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40E5A5C5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9D5593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-202</w:t>
      </w:r>
      <w:r w:rsidR="009D5593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учебного года</w:t>
      </w:r>
    </w:p>
    <w:p w14:paraId="6A4B9352" w14:textId="39EC829C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9D5593">
        <w:rPr>
          <w:b/>
          <w:sz w:val="20"/>
          <w:szCs w:val="20"/>
        </w:rPr>
        <w:t>«</w:t>
      </w:r>
      <w:r w:rsidR="009D5593" w:rsidRPr="009D5593">
        <w:rPr>
          <w:b/>
          <w:sz w:val="20"/>
          <w:szCs w:val="20"/>
        </w:rPr>
        <w:t>6B06106 Высоконагруженные информационные системы с искусственным интеллектом</w:t>
      </w:r>
      <w:r w:rsidRPr="009D5593">
        <w:rPr>
          <w:b/>
          <w:sz w:val="20"/>
          <w:szCs w:val="20"/>
        </w:rPr>
        <w:t>»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42"/>
        <w:gridCol w:w="992"/>
        <w:gridCol w:w="284"/>
        <w:gridCol w:w="568"/>
        <w:gridCol w:w="1133"/>
        <w:gridCol w:w="992"/>
        <w:gridCol w:w="992"/>
        <w:gridCol w:w="993"/>
        <w:gridCol w:w="2409"/>
      </w:tblGrid>
      <w:tr w:rsidR="00E744A0" w14:paraId="45EB884C" w14:textId="77777777" w:rsidTr="009D5593">
        <w:trPr>
          <w:trHeight w:val="265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538D703" w14:textId="77777777" w:rsidR="00E744A0" w:rsidRDefault="00C3409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09D683A" w14:textId="641730F5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 w:rsidR="00EC2C43"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)</w:t>
            </w:r>
          </w:p>
          <w:p w14:paraId="41B4669E" w14:textId="77777777" w:rsidR="00E744A0" w:rsidRDefault="00E744A0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CD740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4EA477B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C4FFF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29C8F1C" w14:textId="75BA7DCF" w:rsidR="00E744A0" w:rsidRDefault="00C3409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EC2C43"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B2AD99F" w14:textId="77777777" w:rsidR="00E744A0" w:rsidRDefault="00E744A0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9D5593">
        <w:trPr>
          <w:trHeight w:val="883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9D5593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83C9" w14:textId="64D01D5A" w:rsidR="00E744A0" w:rsidRPr="009D5593" w:rsidRDefault="009D5593">
            <w:pPr>
              <w:widowControl w:val="0"/>
              <w:rPr>
                <w:sz w:val="20"/>
                <w:szCs w:val="20"/>
              </w:rPr>
            </w:pPr>
            <w:r w:rsidRPr="009D5593">
              <w:rPr>
                <w:sz w:val="20"/>
                <w:szCs w:val="20"/>
              </w:rPr>
              <w:t>102673 Современные модели, методы и алгоритмы генеративно-состязательных нейронных сетей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703" w14:textId="47E61EF8" w:rsidR="00E744A0" w:rsidRDefault="009D55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7580" w14:textId="5E47A7AB" w:rsidR="00E744A0" w:rsidRDefault="00A42BB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66F2" w14:textId="21D250CF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 w:rsidR="009D5593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3BA3" w14:textId="7EB0F6AA" w:rsidR="00E744A0" w:rsidRPr="00F8696C" w:rsidRDefault="009D5593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C15E" w14:textId="77777777" w:rsidR="00E744A0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744A0" w14:paraId="175F143B" w14:textId="77777777" w:rsidTr="009D5593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9AD8" w14:textId="77777777" w:rsidR="00E744A0" w:rsidRDefault="00C3409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3ED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BC086E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6DF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9EC6" w14:textId="77777777" w:rsidR="00E744A0" w:rsidRDefault="00C3409C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52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4A9A2A8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744A0" w14:paraId="47DFEAA1" w14:textId="77777777" w:rsidTr="009D5593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C6F8" w14:textId="77777777" w:rsidR="00E744A0" w:rsidRDefault="00C3409C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E007" w14:textId="63A7E670" w:rsidR="00E744A0" w:rsidRPr="00F8696C" w:rsidRDefault="006E59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2E6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аналитическая</w:t>
            </w:r>
            <w:r>
              <w:rPr>
                <w:sz w:val="20"/>
                <w:szCs w:val="20"/>
                <w:lang w:val="kk-KZ"/>
              </w:rPr>
              <w:t xml:space="preserve"> лекция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18A9" w14:textId="74C3A299" w:rsidR="00E744A0" w:rsidRDefault="009D5593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программ обработки данных генеративно-состязательными нейронными сетями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CCCE" w14:textId="2A220F96" w:rsidR="00E744A0" w:rsidRDefault="00CF68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Устно, оффлайн</w:t>
            </w:r>
          </w:p>
        </w:tc>
      </w:tr>
      <w:tr w:rsidR="00E744A0" w14:paraId="16DEC9CC" w14:textId="77777777" w:rsidTr="001C01B2">
        <w:trPr>
          <w:trHeight w:val="214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FCA0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73AC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E744A0" w:rsidRDefault="00E744A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44A0" w14:paraId="538605CD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4C88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EACD" w14:textId="6A56E1F2" w:rsidR="00E744A0" w:rsidRDefault="00E9572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vladislav.karyukin@kaznu.kz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C4225B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6CC0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F571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773E" w14:paraId="48E21F4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9381" w14:textId="77777777" w:rsidR="00F9773E" w:rsidRDefault="00F9773E" w:rsidP="00F9773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9448" w14:textId="4C2C3B89" w:rsidR="00F9773E" w:rsidRPr="00E9572E" w:rsidRDefault="00E9572E" w:rsidP="00F977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F9773E" w:rsidRDefault="00F9773E" w:rsidP="00F977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773E" w14:paraId="177DA3E4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D444" w14:textId="77777777" w:rsidR="00F9773E" w:rsidRDefault="00F9773E" w:rsidP="00F9773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F6A4" w14:textId="60E08D12" w:rsidR="00F9773E" w:rsidRPr="00E9572E" w:rsidRDefault="00E9572E" w:rsidP="00F977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F9773E" w:rsidRDefault="00F9773E" w:rsidP="00F977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773E" w14:paraId="4F0AF28C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2BA2" w14:textId="77777777" w:rsidR="00F9773E" w:rsidRDefault="00F9773E" w:rsidP="00F9773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BC78" w14:textId="07A113C7" w:rsidR="00F9773E" w:rsidRPr="00E9572E" w:rsidRDefault="00E9572E" w:rsidP="00F977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F9773E" w:rsidRDefault="00F9773E" w:rsidP="00F977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63DBFED2" w14:textId="77777777" w:rsidTr="004F670E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07C97C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FC99814" w14:textId="77777777" w:rsidR="00E744A0" w:rsidRDefault="00E744A0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E744A0" w14:paraId="1972DCB5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AA0A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FCC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7A6" w14:textId="77777777" w:rsidR="00E744A0" w:rsidRDefault="00C3409C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</w:tc>
      </w:tr>
      <w:tr w:rsidR="00EF55F1" w14:paraId="6C0497EF" w14:textId="77777777" w:rsidTr="001C01B2">
        <w:trPr>
          <w:trHeight w:val="152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D9E7" w14:textId="67AAC3ED" w:rsidR="00EF55F1" w:rsidRPr="004F42D4" w:rsidRDefault="00EF55F1" w:rsidP="00EF55F1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4F42D4">
              <w:rPr>
                <w:sz w:val="20"/>
                <w:szCs w:val="20"/>
              </w:rPr>
              <w:t xml:space="preserve">Цель дисциплины – </w:t>
            </w:r>
            <w:r>
              <w:rPr>
                <w:sz w:val="20"/>
                <w:szCs w:val="20"/>
              </w:rPr>
              <w:t xml:space="preserve">формирование </w:t>
            </w:r>
            <w:r w:rsidRPr="004F42D4">
              <w:rPr>
                <w:sz w:val="20"/>
                <w:szCs w:val="20"/>
              </w:rPr>
              <w:t>представления о внутренней архитектуре генеративных нейронных сетей, задачах, приемах, методах, моделей таких сетей, вероятностных основах исследования нейронных сетей.</w:t>
            </w: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E11" w14:textId="7D87F52B" w:rsidR="00EF55F1" w:rsidRDefault="00EF55F1" w:rsidP="00EF55F1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Когнитивный</w:t>
            </w:r>
            <w:r>
              <w:rPr>
                <w:sz w:val="20"/>
                <w:szCs w:val="20"/>
              </w:rPr>
              <w:t xml:space="preserve">. </w:t>
            </w:r>
            <w:r w:rsidRPr="000A3773">
              <w:rPr>
                <w:rStyle w:val="rynqvb"/>
                <w:sz w:val="20"/>
                <w:szCs w:val="20"/>
              </w:rPr>
              <w:t>Изучит</w:t>
            </w:r>
            <w:r>
              <w:rPr>
                <w:rStyle w:val="rynqvb"/>
                <w:sz w:val="20"/>
                <w:szCs w:val="20"/>
                <w:lang w:val="kk-KZ"/>
              </w:rPr>
              <w:t>ь теоретические основы генеративно</w:t>
            </w:r>
            <w:r>
              <w:rPr>
                <w:rStyle w:val="rynqvb"/>
                <w:sz w:val="20"/>
                <w:szCs w:val="20"/>
              </w:rPr>
              <w:t>-состязательных нейронных сетей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8246" w14:textId="07321CC9" w:rsidR="00EF55F1" w:rsidRDefault="00EF55F1" w:rsidP="00EF55F1">
            <w:pPr>
              <w:pStyle w:val="ab"/>
              <w:widowControl w:val="0"/>
              <w:ind w:left="35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Понимание принципов работы </w:t>
            </w:r>
            <w:r>
              <w:rPr>
                <w:rStyle w:val="rynqvb"/>
                <w:sz w:val="20"/>
                <w:szCs w:val="20"/>
                <w:lang w:val="kk-KZ"/>
              </w:rPr>
              <w:t>генеративно</w:t>
            </w:r>
            <w:r>
              <w:rPr>
                <w:rStyle w:val="rynqvb"/>
                <w:sz w:val="20"/>
                <w:szCs w:val="20"/>
              </w:rPr>
              <w:t>-состязательных</w:t>
            </w:r>
            <w:r>
              <w:rPr>
                <w:rStyle w:val="rynqvb"/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  <w:sz w:val="20"/>
                <w:szCs w:val="20"/>
              </w:rPr>
              <w:t>нейронных сетей</w:t>
            </w:r>
            <w:r>
              <w:rPr>
                <w:sz w:val="20"/>
                <w:szCs w:val="20"/>
                <w:lang w:val="kk-KZ"/>
              </w:rPr>
              <w:t>, включая их типы и архитектуру</w:t>
            </w:r>
          </w:p>
        </w:tc>
      </w:tr>
      <w:tr w:rsidR="00EF55F1" w14:paraId="25D2F4C3" w14:textId="77777777" w:rsidTr="001C01B2">
        <w:trPr>
          <w:trHeight w:val="152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EF55F1" w:rsidRDefault="00EF55F1" w:rsidP="00EF55F1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BBDE" w14:textId="2272C430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  <w:r w:rsidRPr="005176A2">
              <w:rPr>
                <w:sz w:val="20"/>
                <w:szCs w:val="20"/>
                <w:lang w:val="kk-KZ"/>
              </w:rPr>
              <w:t>1.2</w:t>
            </w:r>
            <w:r w:rsidRPr="005176A2">
              <w:rPr>
                <w:lang w:val="kk-KZ"/>
              </w:rPr>
              <w:t xml:space="preserve"> </w:t>
            </w:r>
            <w:r w:rsidRPr="005176A2">
              <w:rPr>
                <w:sz w:val="20"/>
                <w:szCs w:val="20"/>
                <w:lang w:val="kk-KZ"/>
              </w:rPr>
              <w:t>Знание основных алгоритмов обучения нейронных сетей</w:t>
            </w:r>
          </w:p>
        </w:tc>
      </w:tr>
      <w:tr w:rsidR="00EF55F1" w14:paraId="06D9FCFC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EF55F1" w:rsidRDefault="00EF55F1" w:rsidP="00EF55F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ED1A" w14:textId="48E6F2C0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33540E" w:rsidRPr="005176A2">
              <w:rPr>
                <w:sz w:val="20"/>
                <w:szCs w:val="20"/>
                <w:lang w:val="kk-KZ"/>
              </w:rPr>
              <w:t>Функциональный. Разработ</w:t>
            </w:r>
            <w:r w:rsidR="0033540E">
              <w:rPr>
                <w:sz w:val="20"/>
                <w:szCs w:val="20"/>
                <w:lang w:val="kk-KZ"/>
              </w:rPr>
              <w:t>ать</w:t>
            </w:r>
            <w:r w:rsidR="0033540E" w:rsidRPr="005176A2">
              <w:rPr>
                <w:sz w:val="20"/>
                <w:szCs w:val="20"/>
                <w:lang w:val="kk-KZ"/>
              </w:rPr>
              <w:t xml:space="preserve"> и обуч</w:t>
            </w:r>
            <w:r w:rsidR="0033540E">
              <w:rPr>
                <w:sz w:val="20"/>
                <w:szCs w:val="20"/>
                <w:lang w:val="kk-KZ"/>
              </w:rPr>
              <w:t xml:space="preserve">ить </w:t>
            </w:r>
            <w:r w:rsidR="0033540E">
              <w:rPr>
                <w:rStyle w:val="rynqvb"/>
                <w:sz w:val="20"/>
                <w:szCs w:val="20"/>
                <w:lang w:val="kk-KZ"/>
              </w:rPr>
              <w:t>генеративно</w:t>
            </w:r>
            <w:r w:rsidR="0033540E">
              <w:rPr>
                <w:rStyle w:val="rynqvb"/>
                <w:sz w:val="20"/>
                <w:szCs w:val="20"/>
              </w:rPr>
              <w:t>-состязательные</w:t>
            </w:r>
            <w:r w:rsidR="0033540E" w:rsidRPr="005176A2">
              <w:rPr>
                <w:sz w:val="20"/>
                <w:szCs w:val="20"/>
                <w:lang w:val="kk-KZ"/>
              </w:rPr>
              <w:t xml:space="preserve"> нейронны</w:t>
            </w:r>
            <w:r w:rsidR="0033540E">
              <w:rPr>
                <w:sz w:val="20"/>
                <w:szCs w:val="20"/>
                <w:lang w:val="kk-KZ"/>
              </w:rPr>
              <w:t>е</w:t>
            </w:r>
            <w:r w:rsidR="0033540E" w:rsidRPr="005176A2">
              <w:rPr>
                <w:sz w:val="20"/>
                <w:szCs w:val="20"/>
                <w:lang w:val="kk-KZ"/>
              </w:rPr>
              <w:t xml:space="preserve"> сет</w:t>
            </w:r>
            <w:r w:rsidR="0033540E">
              <w:rPr>
                <w:sz w:val="20"/>
                <w:szCs w:val="20"/>
                <w:lang w:val="kk-KZ"/>
              </w:rPr>
              <w:t>и</w:t>
            </w:r>
            <w:r w:rsidR="0033540E" w:rsidRPr="005176A2">
              <w:rPr>
                <w:sz w:val="20"/>
                <w:szCs w:val="20"/>
                <w:lang w:val="kk-KZ"/>
              </w:rPr>
              <w:t xml:space="preserve"> для решения практических задач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C421" w14:textId="2FB71BE5" w:rsidR="00EF55F1" w:rsidRDefault="00EF55F1" w:rsidP="006E0B4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2.1</w:t>
            </w:r>
            <w:r w:rsidRPr="005176A2">
              <w:rPr>
                <w:lang w:val="kk-KZ"/>
              </w:rPr>
              <w:t xml:space="preserve"> </w:t>
            </w:r>
            <w:r w:rsidRPr="005176A2">
              <w:rPr>
                <w:color w:val="000000"/>
                <w:sz w:val="20"/>
                <w:szCs w:val="20"/>
                <w:lang w:val="kk-KZ"/>
              </w:rPr>
              <w:t xml:space="preserve">Разработка архитектур </w:t>
            </w:r>
            <w:r>
              <w:rPr>
                <w:color w:val="000000"/>
                <w:sz w:val="20"/>
                <w:szCs w:val="20"/>
                <w:lang w:val="kk-KZ"/>
              </w:rPr>
              <w:t>генеративно</w:t>
            </w:r>
            <w:r>
              <w:rPr>
                <w:color w:val="000000"/>
                <w:sz w:val="20"/>
                <w:szCs w:val="20"/>
              </w:rPr>
              <w:t xml:space="preserve">-состязательных </w:t>
            </w:r>
            <w:r w:rsidRPr="005176A2">
              <w:rPr>
                <w:color w:val="000000"/>
                <w:sz w:val="20"/>
                <w:szCs w:val="20"/>
                <w:lang w:val="kk-KZ"/>
              </w:rPr>
              <w:t xml:space="preserve">нейронных сетей </w:t>
            </w:r>
          </w:p>
        </w:tc>
      </w:tr>
      <w:tr w:rsidR="00EF55F1" w14:paraId="36DF5EA0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EF55F1" w:rsidRDefault="00EF55F1" w:rsidP="00EF55F1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F31D" w14:textId="19A11101" w:rsidR="00EF55F1" w:rsidRDefault="00EF55F1" w:rsidP="00EF55F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5176A2">
              <w:rPr>
                <w:lang w:val="kk-KZ"/>
              </w:rPr>
              <w:t xml:space="preserve"> </w:t>
            </w:r>
            <w:r w:rsidRPr="005176A2">
              <w:rPr>
                <w:color w:val="000000"/>
                <w:sz w:val="20"/>
                <w:szCs w:val="20"/>
                <w:lang w:val="kk-KZ"/>
              </w:rPr>
              <w:t>Использование алгоритмов оптимизации для обучения нейронных сетей</w:t>
            </w:r>
          </w:p>
        </w:tc>
      </w:tr>
      <w:tr w:rsidR="00EF55F1" w14:paraId="744FAF57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EF55F1" w:rsidRDefault="00EF55F1" w:rsidP="00EF55F1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0E49" w14:textId="0CEA92C6" w:rsidR="00EF55F1" w:rsidRPr="00273D9B" w:rsidRDefault="00EF55F1" w:rsidP="00EF55F1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5176A2">
              <w:rPr>
                <w:sz w:val="20"/>
                <w:szCs w:val="20"/>
                <w:lang w:val="kk-KZ"/>
              </w:rPr>
              <w:t>Функциональн</w:t>
            </w:r>
            <w:r w:rsidR="0033540E">
              <w:rPr>
                <w:sz w:val="20"/>
                <w:szCs w:val="20"/>
                <w:lang w:val="kk-KZ"/>
              </w:rPr>
              <w:t>ый</w:t>
            </w:r>
            <w:r w:rsidRPr="005176A2">
              <w:rPr>
                <w:sz w:val="20"/>
                <w:szCs w:val="20"/>
                <w:lang w:val="kk-KZ"/>
              </w:rPr>
              <w:t>. Осво</w:t>
            </w:r>
            <w:r>
              <w:rPr>
                <w:sz w:val="20"/>
                <w:szCs w:val="20"/>
                <w:lang w:val="kk-KZ"/>
              </w:rPr>
              <w:t>ить</w:t>
            </w:r>
            <w:r w:rsidRPr="005176A2">
              <w:rPr>
                <w:sz w:val="20"/>
                <w:szCs w:val="20"/>
                <w:lang w:val="kk-KZ"/>
              </w:rPr>
              <w:t xml:space="preserve"> мето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5176A2">
              <w:rPr>
                <w:sz w:val="20"/>
                <w:szCs w:val="20"/>
                <w:lang w:val="kk-KZ"/>
              </w:rPr>
              <w:t xml:space="preserve"> настройки и оценки качества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Style w:val="rynqvb"/>
                <w:sz w:val="20"/>
                <w:szCs w:val="20"/>
                <w:lang w:val="kk-KZ"/>
              </w:rPr>
              <w:t>генеративно</w:t>
            </w:r>
            <w:r>
              <w:rPr>
                <w:rStyle w:val="rynqvb"/>
                <w:sz w:val="20"/>
                <w:szCs w:val="20"/>
              </w:rPr>
              <w:t>-состязательных</w:t>
            </w:r>
            <w:r w:rsidRPr="005176A2">
              <w:rPr>
                <w:sz w:val="20"/>
                <w:szCs w:val="20"/>
                <w:lang w:val="kk-KZ"/>
              </w:rPr>
              <w:t xml:space="preserve"> нейронных сетей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216" w14:textId="15F9DF75" w:rsidR="00EF55F1" w:rsidRPr="00A44202" w:rsidRDefault="00EF55F1" w:rsidP="00EF55F1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3.1</w:t>
            </w:r>
            <w:r w:rsidRPr="005176A2">
              <w:rPr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Использование</w:t>
            </w:r>
            <w:r w:rsidRPr="005176A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методов</w:t>
            </w:r>
            <w:r w:rsidRPr="005176A2">
              <w:rPr>
                <w:color w:val="000000"/>
                <w:sz w:val="20"/>
                <w:szCs w:val="20"/>
                <w:lang w:val="kk-KZ"/>
              </w:rPr>
              <w:t xml:space="preserve"> перекрестной проверки для оценки производительности моделей</w:t>
            </w:r>
          </w:p>
        </w:tc>
      </w:tr>
      <w:tr w:rsidR="00EF55F1" w14:paraId="4CB1AE45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EF55F1" w:rsidRDefault="00EF55F1" w:rsidP="00EF55F1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5063" w14:textId="1DD9032E" w:rsidR="00EF55F1" w:rsidRPr="00A44202" w:rsidRDefault="00EF55F1" w:rsidP="00EF55F1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C355C1">
              <w:rPr>
                <w:color w:val="000000"/>
                <w:sz w:val="20"/>
                <w:szCs w:val="20"/>
                <w:lang w:val="kk-KZ"/>
              </w:rPr>
              <w:t>3.2.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Изменение</w:t>
            </w:r>
            <w:r w:rsidRPr="00C355C1">
              <w:rPr>
                <w:color w:val="000000"/>
                <w:sz w:val="20"/>
                <w:szCs w:val="20"/>
                <w:lang w:val="kk-KZ"/>
              </w:rPr>
              <w:t xml:space="preserve"> гиперпараметров модели для повышения точности прогнозирования</w:t>
            </w:r>
          </w:p>
        </w:tc>
      </w:tr>
      <w:tr w:rsidR="00EF55F1" w14:paraId="6358EB88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EF55F1" w:rsidRDefault="00EF55F1" w:rsidP="00EF55F1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7134" w14:textId="0C87DB73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5176A2">
              <w:rPr>
                <w:sz w:val="20"/>
                <w:szCs w:val="20"/>
                <w:lang w:val="kk-KZ"/>
              </w:rPr>
              <w:t>Систем</w:t>
            </w:r>
            <w:r w:rsidR="0033540E">
              <w:rPr>
                <w:sz w:val="20"/>
                <w:szCs w:val="20"/>
                <w:lang w:val="kk-KZ"/>
              </w:rPr>
              <w:t>ный</w:t>
            </w:r>
            <w:r w:rsidRPr="005176A2">
              <w:rPr>
                <w:sz w:val="20"/>
                <w:szCs w:val="20"/>
                <w:lang w:val="kk-KZ"/>
              </w:rPr>
              <w:t xml:space="preserve">. Использование </w:t>
            </w:r>
            <w:r>
              <w:rPr>
                <w:rStyle w:val="rynqvb"/>
                <w:sz w:val="20"/>
                <w:szCs w:val="20"/>
                <w:lang w:val="kk-KZ"/>
              </w:rPr>
              <w:t>генеративно</w:t>
            </w:r>
            <w:r>
              <w:rPr>
                <w:rStyle w:val="rynqvb"/>
                <w:sz w:val="20"/>
                <w:szCs w:val="20"/>
              </w:rPr>
              <w:t>-состязательных</w:t>
            </w:r>
            <w:r w:rsidRPr="005176A2">
              <w:rPr>
                <w:sz w:val="20"/>
                <w:szCs w:val="20"/>
                <w:lang w:val="kk-KZ"/>
              </w:rPr>
              <w:t xml:space="preserve"> нейронных сетей для решения реальных проблем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9B2C" w14:textId="295BCE82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  <w:r w:rsidRPr="00C355C1">
              <w:rPr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>Разработка</w:t>
            </w:r>
            <w:r w:rsidRPr="00C355C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моделей генеративно-состязательных</w:t>
            </w:r>
            <w:r w:rsidRPr="00C355C1">
              <w:rPr>
                <w:sz w:val="20"/>
                <w:szCs w:val="20"/>
                <w:lang w:val="kk-KZ"/>
              </w:rPr>
              <w:t xml:space="preserve"> нейронных сетей для анализа данных</w:t>
            </w:r>
          </w:p>
        </w:tc>
      </w:tr>
      <w:tr w:rsidR="00EF55F1" w14:paraId="02AA787E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EF55F1" w:rsidRDefault="00EF55F1" w:rsidP="00EF55F1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531" w14:textId="66248798" w:rsidR="00EF55F1" w:rsidRDefault="00EF55F1" w:rsidP="00EF55F1">
            <w:pPr>
              <w:widowControl w:val="0"/>
              <w:jc w:val="both"/>
              <w:rPr>
                <w:sz w:val="20"/>
                <w:szCs w:val="20"/>
              </w:rPr>
            </w:pPr>
            <w:r w:rsidRPr="00C355C1">
              <w:rPr>
                <w:sz w:val="20"/>
                <w:szCs w:val="20"/>
                <w:lang w:val="kk-KZ"/>
              </w:rPr>
              <w:t>4.2</w:t>
            </w:r>
            <w:r w:rsidRPr="001A4971">
              <w:rPr>
                <w:lang w:val="kk-KZ"/>
              </w:rPr>
              <w:t xml:space="preserve"> </w:t>
            </w:r>
            <w:r w:rsidRPr="001A4971">
              <w:rPr>
                <w:sz w:val="20"/>
                <w:szCs w:val="20"/>
                <w:lang w:val="kk-KZ"/>
              </w:rPr>
              <w:t xml:space="preserve">Оценка производительности </w:t>
            </w:r>
            <w:r>
              <w:rPr>
                <w:sz w:val="20"/>
                <w:szCs w:val="20"/>
                <w:lang w:val="kk-KZ"/>
              </w:rPr>
              <w:t>моделей</w:t>
            </w:r>
            <w:r w:rsidRPr="001A4971">
              <w:rPr>
                <w:sz w:val="20"/>
                <w:szCs w:val="20"/>
                <w:lang w:val="kk-KZ"/>
              </w:rPr>
              <w:t xml:space="preserve"> в соответствии с практическими требованиями</w:t>
            </w:r>
          </w:p>
        </w:tc>
      </w:tr>
      <w:tr w:rsidR="006E0B44" w14:paraId="6F42DF1A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6E0B44" w:rsidRDefault="006E0B44" w:rsidP="006E0B4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7CD" w14:textId="3A30FE96" w:rsidR="006E0B44" w:rsidRPr="00DF55E5" w:rsidRDefault="006E0B44" w:rsidP="006E0B44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33540E">
              <w:rPr>
                <w:sz w:val="20"/>
                <w:szCs w:val="20"/>
                <w:lang w:val="kk-KZ"/>
              </w:rPr>
              <w:t>Конитивный</w:t>
            </w:r>
            <w:r w:rsidRPr="005176A2">
              <w:rPr>
                <w:sz w:val="20"/>
                <w:szCs w:val="20"/>
                <w:lang w:val="kk-KZ"/>
              </w:rPr>
              <w:t>. Применение методов глубокого обучения для обработки больших данных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90B" w14:textId="62F05CE2" w:rsidR="006E0B44" w:rsidRPr="00DF55E5" w:rsidRDefault="006E0B44" w:rsidP="006E0B44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 w:rsidRPr="00C355C1">
              <w:rPr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>1</w:t>
            </w:r>
            <w:r w:rsidRPr="001A4971"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Использование</w:t>
            </w:r>
            <w:r w:rsidRPr="001A497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генеративно-состязательных нейронных сетей</w:t>
            </w:r>
            <w:r w:rsidRPr="001A4971">
              <w:rPr>
                <w:sz w:val="20"/>
                <w:szCs w:val="20"/>
                <w:lang w:val="kk-KZ"/>
              </w:rPr>
              <w:t xml:space="preserve"> для анализа больших наборов данных</w:t>
            </w:r>
          </w:p>
        </w:tc>
      </w:tr>
      <w:tr w:rsidR="006E0B44" w14:paraId="7A0F3244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6E0B44" w:rsidRDefault="006E0B44" w:rsidP="006E0B4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6E0B44" w:rsidRDefault="006E0B44" w:rsidP="006E0B4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590D" w14:textId="51350923" w:rsidR="006E0B44" w:rsidRPr="00DF55E5" w:rsidRDefault="006E0B44" w:rsidP="006E0B4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5.2 </w:t>
            </w:r>
            <w:r w:rsidRPr="001A4971">
              <w:rPr>
                <w:sz w:val="20"/>
                <w:szCs w:val="20"/>
                <w:lang w:val="kk-KZ"/>
              </w:rPr>
              <w:t xml:space="preserve">Создание моделей глубокого </w:t>
            </w:r>
            <w:r w:rsidRPr="001A4971">
              <w:rPr>
                <w:sz w:val="20"/>
                <w:szCs w:val="20"/>
                <w:lang w:val="kk-KZ"/>
              </w:rPr>
              <w:lastRenderedPageBreak/>
              <w:t xml:space="preserve">обучения </w:t>
            </w:r>
            <w:r w:rsidRPr="00C355C1">
              <w:rPr>
                <w:sz w:val="20"/>
                <w:szCs w:val="20"/>
                <w:lang w:val="kk-KZ"/>
              </w:rPr>
              <w:t>для выявления скрытых закономерностей и прогнозирования</w:t>
            </w:r>
          </w:p>
        </w:tc>
      </w:tr>
      <w:tr w:rsidR="006E0B44" w14:paraId="53DE2080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6625" w14:textId="77777777" w:rsidR="006E0B44" w:rsidRDefault="006E0B44" w:rsidP="006E0B4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74A1" w14:textId="56DEB819" w:rsidR="006E0B44" w:rsidRPr="00372611" w:rsidRDefault="00372611" w:rsidP="006E0B4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372611">
              <w:rPr>
                <w:sz w:val="20"/>
                <w:szCs w:val="20"/>
              </w:rPr>
              <w:t>102671</w:t>
            </w:r>
            <w:r w:rsidRPr="00372611">
              <w:rPr>
                <w:sz w:val="20"/>
                <w:szCs w:val="20"/>
                <w:lang w:val="kk-KZ"/>
              </w:rPr>
              <w:t xml:space="preserve"> – </w:t>
            </w:r>
            <w:r w:rsidRPr="00372611">
              <w:rPr>
                <w:sz w:val="20"/>
                <w:szCs w:val="20"/>
              </w:rPr>
              <w:t>Современные технологии и инструменты анализа речи и компьютерного зрения</w:t>
            </w:r>
          </w:p>
        </w:tc>
      </w:tr>
      <w:tr w:rsidR="006E0B44" w14:paraId="5016891F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AA71" w14:textId="77777777" w:rsidR="006E0B44" w:rsidRDefault="006E0B44" w:rsidP="006E0B4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5FA7" w14:textId="384EB648" w:rsidR="006E0B44" w:rsidRPr="00372611" w:rsidRDefault="00372611" w:rsidP="006E0B44">
            <w:pPr>
              <w:widowControl w:val="0"/>
              <w:rPr>
                <w:sz w:val="20"/>
                <w:szCs w:val="20"/>
                <w:lang w:val="kk-KZ"/>
              </w:rPr>
            </w:pPr>
            <w:r w:rsidRPr="00372611">
              <w:rPr>
                <w:sz w:val="20"/>
                <w:szCs w:val="20"/>
              </w:rPr>
              <w:t>102694</w:t>
            </w:r>
            <w:r w:rsidRPr="00372611">
              <w:rPr>
                <w:sz w:val="20"/>
                <w:szCs w:val="20"/>
                <w:lang w:val="kk-KZ"/>
              </w:rPr>
              <w:t xml:space="preserve"> – </w:t>
            </w:r>
            <w:r w:rsidRPr="00372611">
              <w:rPr>
                <w:sz w:val="20"/>
                <w:szCs w:val="20"/>
              </w:rPr>
              <w:t>Конкурентное программирование отзывчивых высоконагруженных приложений на языке Scala</w:t>
            </w:r>
          </w:p>
        </w:tc>
      </w:tr>
      <w:tr w:rsidR="006E0B44" w:rsidRPr="0033540E" w14:paraId="41E3E822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430E" w14:textId="77777777" w:rsidR="006E0B44" w:rsidRDefault="006E0B44" w:rsidP="006E0B44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2CEE" w14:textId="77777777" w:rsidR="006E0B44" w:rsidRDefault="006E0B44" w:rsidP="006E0B44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372611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6E0B44" w:rsidRPr="00372611" w:rsidRDefault="006E0B44" w:rsidP="006E0B44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Основная</w:t>
            </w:r>
            <w:r w:rsidRPr="00372611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6265E894" w14:textId="65C37C6A" w:rsidR="00372611" w:rsidRPr="00372611" w:rsidRDefault="00372611" w:rsidP="00372611">
            <w:pPr>
              <w:pStyle w:val="ab"/>
              <w:numPr>
                <w:ilvl w:val="0"/>
                <w:numId w:val="7"/>
              </w:numPr>
              <w:tabs>
                <w:tab w:val="left" w:pos="591"/>
              </w:tabs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>Jakub Langr Vladimir Bok</w:t>
            </w:r>
            <w:r>
              <w:rPr>
                <w:color w:val="000000"/>
                <w:sz w:val="20"/>
                <w:szCs w:val="20"/>
                <w:lang w:val="en-US"/>
              </w:rPr>
              <w:t>. Deep learning with Generative Adversarial Networks</w:t>
            </w:r>
            <w:r w:rsidR="00414080">
              <w:rPr>
                <w:color w:val="000000"/>
                <w:sz w:val="20"/>
                <w:szCs w:val="20"/>
                <w:lang w:val="en-US"/>
              </w:rPr>
              <w:t>, 2020</w:t>
            </w:r>
          </w:p>
          <w:p w14:paraId="1A348009" w14:textId="1FA39A5F" w:rsidR="00372611" w:rsidRPr="00372611" w:rsidRDefault="00372611" w:rsidP="00372611">
            <w:pPr>
              <w:pStyle w:val="ab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>Neural Networks and Deep Learning: A Textbook by Charu Aggarwal, 2023</w:t>
            </w:r>
          </w:p>
          <w:p w14:paraId="6B20ABB0" w14:textId="09B6A8F7" w:rsidR="00372611" w:rsidRPr="00372611" w:rsidRDefault="00372611" w:rsidP="00372611">
            <w:pPr>
              <w:pStyle w:val="ab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>Artificial Neural Networks: A Practical Course by Rajendra Akerkar, 2016</w:t>
            </w:r>
          </w:p>
          <w:p w14:paraId="5F6777A5" w14:textId="3F7CBA1D" w:rsidR="00372611" w:rsidRPr="00372611" w:rsidRDefault="00372611" w:rsidP="00372611">
            <w:pPr>
              <w:pStyle w:val="ab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>Deep Learning and Machine Learning: Python Data Structures and Mathematics Fundamental by Silin Chen, Ziqian Bi, Junyu Liu et al., 2024</w:t>
            </w:r>
          </w:p>
          <w:p w14:paraId="1F65E6C3" w14:textId="3D6811D9" w:rsidR="00372611" w:rsidRPr="00372611" w:rsidRDefault="00372611" w:rsidP="00372611">
            <w:pPr>
              <w:pStyle w:val="ab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>Deep Learning and Machine Learning, Advancing Big Data Analytics and Management: Handy Appetizer by Benji Peng, Xuanhe Pan, Yizhu Wen et al., 2024</w:t>
            </w:r>
          </w:p>
          <w:p w14:paraId="0B161EB7" w14:textId="526574C1" w:rsidR="006E0B44" w:rsidRPr="00CC7531" w:rsidRDefault="006E0B44" w:rsidP="006E0B44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15059A64" w14:textId="77777777" w:rsidR="00372611" w:rsidRPr="00372611" w:rsidRDefault="00372611" w:rsidP="00372611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>The Principles of Deep Learning Theory by Daniel A. Roberts, Sho Yaida, Boris Hanin, 2021</w:t>
            </w:r>
          </w:p>
          <w:p w14:paraId="1300BB35" w14:textId="77777777" w:rsidR="00372611" w:rsidRPr="00372611" w:rsidRDefault="00372611" w:rsidP="00372611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>Neural Networks: Overview of Current Theories and Applications by Various Authors, 2024</w:t>
            </w:r>
          </w:p>
          <w:p w14:paraId="1E1AA1AB" w14:textId="77777777" w:rsidR="00372611" w:rsidRPr="00372611" w:rsidRDefault="00372611" w:rsidP="00372611">
            <w:pPr>
              <w:pStyle w:val="ab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1"/>
              </w:tabs>
              <w:rPr>
                <w:color w:val="000000"/>
                <w:sz w:val="20"/>
                <w:szCs w:val="20"/>
                <w:lang w:val="ru-KZ"/>
              </w:rPr>
            </w:pPr>
            <w:r w:rsidRPr="00372611">
              <w:rPr>
                <w:color w:val="000000"/>
                <w:sz w:val="20"/>
                <w:szCs w:val="20"/>
                <w:lang w:val="ru-KZ"/>
              </w:rPr>
              <w:t>Artificial Intelligence: A Modern Approach by Stuart J. Russell, Peter Norvig, 2020, 4th Edition</w:t>
            </w:r>
          </w:p>
          <w:p w14:paraId="5797F79B" w14:textId="3F1C381E" w:rsidR="006E0B44" w:rsidRPr="003A77D5" w:rsidRDefault="006E0B44" w:rsidP="006E0B44">
            <w:pPr>
              <w:pStyle w:val="1"/>
              <w:spacing w:before="0" w:after="0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3F6B807" w14:textId="4467E8E0" w:rsidR="006E0B44" w:rsidRDefault="006E0B44" w:rsidP="006E0B44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Бизнес инкубатор</w:t>
            </w:r>
            <w:r w:rsidRPr="00C408F2">
              <w:rPr>
                <w:color w:val="000000" w:themeColor="text1"/>
                <w:sz w:val="20"/>
                <w:szCs w:val="20"/>
                <w:lang w:val="kk-KZ"/>
              </w:rPr>
              <w:t xml:space="preserve"> № 12</w:t>
            </w:r>
          </w:p>
          <w:p w14:paraId="34449E0B" w14:textId="3E4FFA58" w:rsidR="006E0B44" w:rsidRPr="00C408F2" w:rsidRDefault="006E0B44" w:rsidP="006E0B44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51</w:t>
            </w:r>
            <w:r w:rsidR="00194795">
              <w:rPr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</w:p>
          <w:p w14:paraId="13F4096B" w14:textId="60F45D5A" w:rsidR="006E0B44" w:rsidRPr="00E9572E" w:rsidRDefault="006E0B44" w:rsidP="006E0B44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323</w:t>
            </w:r>
          </w:p>
          <w:p w14:paraId="141A06BF" w14:textId="6E1E5CDE" w:rsidR="006E0B44" w:rsidRDefault="006E0B44" w:rsidP="006E0B44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 научные базы данных</w:t>
            </w:r>
          </w:p>
          <w:p w14:paraId="100A2DA2" w14:textId="77777777" w:rsidR="006E0B44" w:rsidRPr="00B35113" w:rsidRDefault="006E0B44" w:rsidP="006E0B44">
            <w:pPr>
              <w:pStyle w:val="ab"/>
              <w:numPr>
                <w:ilvl w:val="0"/>
                <w:numId w:val="6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9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71854C48" w14:textId="77777777" w:rsidR="006E0B44" w:rsidRDefault="006E0B44" w:rsidP="006E0B44">
            <w:pPr>
              <w:pStyle w:val="ab"/>
              <w:numPr>
                <w:ilvl w:val="0"/>
                <w:numId w:val="6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0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59C5B052" w14:textId="5E65763D" w:rsidR="006E0B44" w:rsidRPr="00A45909" w:rsidRDefault="006E0B44" w:rsidP="006E0B44">
            <w:pPr>
              <w:pStyle w:val="ab"/>
              <w:numPr>
                <w:ilvl w:val="0"/>
                <w:numId w:val="6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1" w:history="1">
              <w:r w:rsidRPr="002471C2">
                <w:rPr>
                  <w:rStyle w:val="a5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0CF6C9EE" w14:textId="55034D75" w:rsidR="006E0B44" w:rsidRPr="00C408F2" w:rsidRDefault="006E0B44" w:rsidP="006E0B44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C408F2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ресурсы</w:t>
            </w:r>
          </w:p>
          <w:p w14:paraId="720C4BD8" w14:textId="77777777" w:rsidR="006E0B44" w:rsidRPr="003A77D5" w:rsidRDefault="00000000" w:rsidP="006E0B44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12" w:history="1">
              <w:r w:rsidR="006E0B44" w:rsidRPr="003A77D5">
                <w:rPr>
                  <w:rStyle w:val="a5"/>
                  <w:sz w:val="20"/>
                  <w:szCs w:val="20"/>
                </w:rPr>
                <w:t>https://www.coursera.org/learn/information-systems-audit</w:t>
              </w:r>
            </w:hyperlink>
          </w:p>
          <w:p w14:paraId="47489FEB" w14:textId="469340C2" w:rsidR="006E0B44" w:rsidRPr="003A77D5" w:rsidRDefault="00000000" w:rsidP="006E0B44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13" w:history="1">
              <w:r w:rsidR="006E0B44" w:rsidRPr="00B162D0">
                <w:rPr>
                  <w:rStyle w:val="a5"/>
                  <w:sz w:val="20"/>
                  <w:szCs w:val="20"/>
                </w:rPr>
                <w:t>https://www.theiia.org/en/products/learning-solutions/course/fundamentals-of-it-auditing/</w:t>
              </w:r>
            </w:hyperlink>
          </w:p>
          <w:p w14:paraId="3D09DEDC" w14:textId="7744C222" w:rsidR="006E0B44" w:rsidRPr="003A77D5" w:rsidRDefault="006E0B44" w:rsidP="006E0B44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r w:rsidRPr="003A77D5">
              <w:rPr>
                <w:color w:val="000000"/>
                <w:sz w:val="20"/>
                <w:szCs w:val="20"/>
              </w:rPr>
              <w:t>https://www.acilearning.com/courses/audit/advanced-it-audit-school/</w:t>
            </w:r>
          </w:p>
          <w:p w14:paraId="10656340" w14:textId="357203E6" w:rsidR="006E0B44" w:rsidRPr="0065205D" w:rsidRDefault="006E0B44" w:rsidP="006E0B44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 w:rsidRPr="003A77D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1C9D36B7" w14:textId="10436A65" w:rsidR="006E0B44" w:rsidRPr="0065205D" w:rsidRDefault="006E0B44" w:rsidP="006E0B44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1.</w:t>
            </w:r>
            <w:r w:rsidRPr="0065205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65205D">
              <w:rPr>
                <w:color w:val="000000"/>
                <w:sz w:val="20"/>
                <w:szCs w:val="20"/>
                <w:lang w:val="en-US"/>
              </w:rPr>
              <w:t xml:space="preserve"> 10,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65205D">
              <w:rPr>
                <w:color w:val="000000"/>
                <w:sz w:val="20"/>
                <w:szCs w:val="20"/>
                <w:lang w:val="en-US"/>
              </w:rPr>
              <w:t xml:space="preserve"> 11</w:t>
            </w:r>
          </w:p>
          <w:p w14:paraId="13A5CC41" w14:textId="713DC5A0" w:rsidR="006E0B44" w:rsidRDefault="006E0B44" w:rsidP="006E0B44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2.</w:t>
            </w: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Anaconda Navigator</w:t>
            </w:r>
          </w:p>
          <w:p w14:paraId="724A560F" w14:textId="6DEB74D1" w:rsidR="006E0B44" w:rsidRDefault="006E0B44" w:rsidP="006E0B44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 w:rsidRPr="00A45909">
              <w:rPr>
                <w:color w:val="000000"/>
                <w:sz w:val="20"/>
                <w:szCs w:val="20"/>
                <w:lang w:val="en-US"/>
              </w:rPr>
              <w:t>PyCharm</w:t>
            </w:r>
          </w:p>
          <w:p w14:paraId="266443B9" w14:textId="36C75A40" w:rsidR="006E0B44" w:rsidRPr="00A45909" w:rsidRDefault="006E0B44" w:rsidP="006E0B44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4. </w:t>
            </w:r>
            <w:r w:rsidRPr="00A45909">
              <w:rPr>
                <w:color w:val="000000"/>
                <w:sz w:val="20"/>
                <w:szCs w:val="20"/>
                <w:lang w:val="en-US"/>
              </w:rPr>
              <w:t>Microsoft Visual Studio</w:t>
            </w:r>
          </w:p>
          <w:p w14:paraId="5648CCC1" w14:textId="131148B2" w:rsidR="006E0B44" w:rsidRPr="003A77D5" w:rsidRDefault="006E0B44" w:rsidP="006E0B44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en-US"/>
              </w:rPr>
              <w:t>Kali</w:t>
            </w: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6E0B44" w14:paraId="60C82332" w14:textId="77777777" w:rsidTr="00372611">
        <w:tblPrEx>
          <w:tblLook w:val="0000" w:firstRow="0" w:lastRow="0" w:firstColumn="0" w:lastColumn="0" w:noHBand="0" w:noVBand="0"/>
        </w:tblPrEx>
        <w:trPr>
          <w:trHeight w:val="1967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C97F" w14:textId="77777777" w:rsidR="006E0B44" w:rsidRDefault="006E0B44" w:rsidP="006E0B4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925" w14:textId="77777777" w:rsidR="006E0B44" w:rsidRDefault="006E0B44" w:rsidP="006E0B4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5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4F832BF" w14:textId="77777777" w:rsidR="006E0B44" w:rsidRDefault="006E0B44" w:rsidP="006E0B4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0BF7812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C6E043D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3A54664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68A46F1" w14:textId="77777777" w:rsidR="006E0B44" w:rsidRDefault="006E0B44" w:rsidP="006E0B4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1D05281" w14:textId="77777777" w:rsidR="006E0B44" w:rsidRDefault="006E0B44" w:rsidP="006E0B4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5FFA1F97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r>
              <w:rPr>
                <w:sz w:val="20"/>
                <w:szCs w:val="20"/>
              </w:rPr>
              <w:lastRenderedPageBreak/>
              <w:t>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99AC018" w14:textId="22598143" w:rsidR="006E0B44" w:rsidRPr="00D70586" w:rsidRDefault="006E0B44" w:rsidP="006E0B44"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 w:rsidRPr="00AB20BF">
              <w:rPr>
                <w:i/>
                <w:iCs/>
                <w:sz w:val="20"/>
                <w:szCs w:val="20"/>
                <w:lang w:val="en-US"/>
              </w:rPr>
              <w:t>vladislav</w:t>
            </w:r>
            <w:r w:rsidRPr="00AB20BF">
              <w:rPr>
                <w:i/>
                <w:iCs/>
                <w:sz w:val="20"/>
                <w:szCs w:val="20"/>
              </w:rPr>
              <w:t>.</w:t>
            </w:r>
            <w:r w:rsidRPr="00AB20BF">
              <w:rPr>
                <w:i/>
                <w:iCs/>
                <w:sz w:val="20"/>
                <w:szCs w:val="20"/>
                <w:lang w:val="en-US"/>
              </w:rPr>
              <w:t>karyukin</w:t>
            </w:r>
            <w:r w:rsidRPr="00AB20BF">
              <w:rPr>
                <w:i/>
                <w:iCs/>
                <w:sz w:val="20"/>
                <w:szCs w:val="20"/>
              </w:rPr>
              <w:t>@</w:t>
            </w:r>
            <w:r w:rsidRPr="00AB20BF">
              <w:rPr>
                <w:i/>
                <w:iCs/>
                <w:sz w:val="20"/>
                <w:szCs w:val="20"/>
                <w:lang w:val="en-US"/>
              </w:rPr>
              <w:t>kaznu</w:t>
            </w:r>
            <w:r w:rsidRPr="00AB20BF">
              <w:rPr>
                <w:i/>
                <w:iCs/>
                <w:sz w:val="20"/>
                <w:szCs w:val="20"/>
              </w:rPr>
              <w:t>.</w:t>
            </w:r>
            <w:r w:rsidRPr="00AB20BF">
              <w:rPr>
                <w:i/>
                <w:iCs/>
                <w:sz w:val="20"/>
                <w:szCs w:val="20"/>
                <w:lang w:val="en-US"/>
              </w:rPr>
              <w:t>kz</w:t>
            </w:r>
            <w:r>
              <w:rPr>
                <w:i/>
                <w:iCs/>
                <w:sz w:val="20"/>
                <w:szCs w:val="20"/>
              </w:rPr>
              <w:t xml:space="preserve"> / +77019405992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D70586"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 w:rsidR="001547DF" w:rsidRPr="001547DF">
                <w:rPr>
                  <w:rStyle w:val="a5"/>
                  <w:iCs/>
                  <w:sz w:val="20"/>
                  <w:szCs w:val="20"/>
                </w:rPr>
                <w:t>https://teams.microsoft.com/l/team/19%3Aw1RzdZfvhxjyVS8LK3IAyQ4KZwaXMNUb6c-Arn0ZMp01%40thread.tacv2/conversations?groupId=258865e9-632f-409c-9614-a8e24e47a023&amp;tenantId=b0ab71a5-75b1-4d65-81f7-f479b4978d7b</w:t>
              </w:r>
            </w:hyperlink>
          </w:p>
        </w:tc>
      </w:tr>
      <w:tr w:rsidR="006E0B44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6E0B44" w:rsidRDefault="006E0B44" w:rsidP="006E0B4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6E0B44" w14:paraId="7121488B" w14:textId="77777777" w:rsidTr="009D559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B6D3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2B0A7CC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3393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6E0B44" w14:paraId="1E644D96" w14:textId="77777777" w:rsidTr="009D5593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FAE7" w14:textId="77777777" w:rsidR="006E0B44" w:rsidRDefault="006E0B44" w:rsidP="006E0B44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33E1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5490EEA" w14:textId="77777777" w:rsidR="006E0B44" w:rsidRDefault="006E0B44" w:rsidP="006E0B44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6E0B44" w:rsidRDefault="006E0B44" w:rsidP="006E0B44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C12F" w14:textId="77777777" w:rsidR="006E0B44" w:rsidRDefault="006E0B44" w:rsidP="006E0B44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455EC56" w14:textId="77777777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64ED" w14:textId="77777777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F17" w14:textId="77777777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435DDAC6" w14:textId="77777777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29EBA78" w14:textId="54B9C0BB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4 раза за семестр при выполнении СР</w:t>
            </w:r>
            <w:r w:rsidR="00EC2C43">
              <w:rPr>
                <w:bCs/>
                <w:sz w:val="16"/>
                <w:szCs w:val="16"/>
                <w:lang w:val="en-US"/>
              </w:rPr>
              <w:t>C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6E0B44" w14:paraId="7C41A313" w14:textId="77777777" w:rsidTr="009D5593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6E0B44" w:rsidRDefault="006E0B44" w:rsidP="006E0B44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E0B44" w14:paraId="379BB495" w14:textId="77777777" w:rsidTr="009D5593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6E0B44" w:rsidRDefault="006E0B44" w:rsidP="006E0B44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E0B44" w14:paraId="0634B376" w14:textId="77777777" w:rsidTr="009D5593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6E0B44" w14:paraId="0E029AD6" w14:textId="77777777" w:rsidTr="009D5593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60850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30F9A773" w14:textId="77777777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9BE11" w14:textId="77777777" w:rsidR="006E0B44" w:rsidRDefault="006E0B44" w:rsidP="006E0B44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91D8EF8" w14:textId="77777777" w:rsidR="006E0B44" w:rsidRDefault="006E0B44" w:rsidP="006E0B44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  <w:tr w:rsidR="006E0B44" w14:paraId="10E3AA2B" w14:textId="77777777" w:rsidTr="009D5593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6E0B44" w14:paraId="40273DE4" w14:textId="77777777" w:rsidTr="009D5593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6E0B44" w:rsidRDefault="006E0B44" w:rsidP="006E0B44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6E0B44" w14:paraId="347F6901" w14:textId="77777777" w:rsidTr="009D5593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232F77FF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6E0B44" w:rsidRDefault="006E0B44" w:rsidP="006E0B44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E0B44" w14:paraId="79C89700" w14:textId="77777777" w:rsidTr="009D5593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6F1B2569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6E0B44" w:rsidRDefault="006E0B44" w:rsidP="006E0B44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6E0B44" w14:paraId="0E71289C" w14:textId="77777777" w:rsidTr="009D5593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6E0B44" w:rsidRDefault="006E0B44" w:rsidP="006E0B44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7F771AB0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28EF3E9" w:rsidR="006E0B44" w:rsidRDefault="006E0B44" w:rsidP="006E0B44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6E0B44" w14:paraId="381D261B" w14:textId="77777777" w:rsidTr="009D5593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6E0B44" w:rsidRDefault="006E0B44" w:rsidP="006E0B44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6E0B44" w:rsidRDefault="006E0B44" w:rsidP="006E0B44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6E0B44" w:rsidRDefault="006E0B44" w:rsidP="006E0B44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6E0B44" w:rsidRDefault="006E0B44" w:rsidP="006E0B44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1747C15C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6E0B44" w14:paraId="2D8A4D32" w14:textId="77777777" w:rsidTr="009D5593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6E0B44" w:rsidRPr="00E80A82" w:rsidRDefault="006E0B44" w:rsidP="006E0B44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6E0B44" w:rsidRPr="00E80A82" w:rsidRDefault="006E0B44" w:rsidP="006E0B44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6E0B44" w:rsidRPr="00E80A82" w:rsidRDefault="006E0B44" w:rsidP="006E0B44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6E0B44" w:rsidRDefault="006E0B44" w:rsidP="006E0B44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36D19DCB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6E0B44" w14:paraId="412AEDEE" w14:textId="77777777" w:rsidTr="009D5593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6E0B44" w:rsidRPr="00E80A82" w:rsidRDefault="006E0B44" w:rsidP="006E0B44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6E0B44" w:rsidRPr="00E80A82" w:rsidRDefault="006E0B44" w:rsidP="006E0B44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6E0B44" w:rsidRPr="00E80A82" w:rsidRDefault="006E0B44" w:rsidP="006E0B44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6E0B44" w:rsidRDefault="006E0B44" w:rsidP="006E0B44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229F5781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6E0B44" w:rsidRDefault="006E0B44" w:rsidP="006E0B44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6E0B44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6E0B44" w:rsidRDefault="006E0B44" w:rsidP="006E0B44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6E0B44" w:rsidRDefault="006E0B44" w:rsidP="006E0B4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1E88D87" w14:textId="77777777" w:rsidR="006E0B44" w:rsidRDefault="006E0B44" w:rsidP="006E0B44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60"/>
        <w:gridCol w:w="851"/>
        <w:gridCol w:w="727"/>
      </w:tblGrid>
      <w:tr w:rsidR="00E744A0" w14:paraId="0260AF1F" w14:textId="77777777" w:rsidTr="008E6D0E">
        <w:tc>
          <w:tcPr>
            <w:tcW w:w="871" w:type="dxa"/>
          </w:tcPr>
          <w:p w14:paraId="6F3A070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60" w:type="dxa"/>
          </w:tcPr>
          <w:p w14:paraId="202CC2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</w:tcPr>
          <w:p w14:paraId="703E01A4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D1D5BC" w14:textId="77777777" w:rsidR="00E744A0" w:rsidRDefault="00C3409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E0149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E744A0" w14:paraId="22882AAE" w14:textId="77777777" w:rsidTr="00D32F40">
        <w:trPr>
          <w:trHeight w:val="200"/>
        </w:trPr>
        <w:tc>
          <w:tcPr>
            <w:tcW w:w="10509" w:type="dxa"/>
            <w:gridSpan w:val="4"/>
          </w:tcPr>
          <w:p w14:paraId="5363462E" w14:textId="21F44748" w:rsidR="00E744A0" w:rsidRPr="00E7308E" w:rsidRDefault="00C3409C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E7308E">
              <w:rPr>
                <w:b/>
                <w:sz w:val="20"/>
                <w:szCs w:val="20"/>
                <w:lang w:val="kk-KZ"/>
              </w:rPr>
              <w:t>Введение в генеративно</w:t>
            </w:r>
            <w:r w:rsidR="00E7308E">
              <w:rPr>
                <w:b/>
                <w:sz w:val="20"/>
                <w:szCs w:val="20"/>
              </w:rPr>
              <w:t>-состязательные нейронные сети</w:t>
            </w:r>
          </w:p>
        </w:tc>
      </w:tr>
      <w:tr w:rsidR="00E96230" w14:paraId="58FE36E1" w14:textId="77777777" w:rsidTr="008E6D0E">
        <w:tc>
          <w:tcPr>
            <w:tcW w:w="871" w:type="dxa"/>
            <w:vMerge w:val="restart"/>
          </w:tcPr>
          <w:p w14:paraId="5CDA1220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60" w:type="dxa"/>
          </w:tcPr>
          <w:p w14:paraId="34F64951" w14:textId="0B60478A" w:rsidR="00E96230" w:rsidRPr="00E7308E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Pr="00CB00D3">
              <w:rPr>
                <w:bCs/>
                <w:sz w:val="20"/>
                <w:szCs w:val="20"/>
                <w:lang w:val="kk-KZ"/>
              </w:rPr>
              <w:t>Введение в генеративно</w:t>
            </w:r>
            <w:r w:rsidRPr="00CB00D3">
              <w:rPr>
                <w:bCs/>
                <w:sz w:val="20"/>
                <w:szCs w:val="20"/>
              </w:rPr>
              <w:t>-состязательные нейронные сети</w:t>
            </w:r>
          </w:p>
        </w:tc>
        <w:tc>
          <w:tcPr>
            <w:tcW w:w="851" w:type="dxa"/>
          </w:tcPr>
          <w:p w14:paraId="67676D48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5D86097" w14:textId="1A9EC8C3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6230" w14:paraId="337BB684" w14:textId="77777777" w:rsidTr="008E6D0E">
        <w:tc>
          <w:tcPr>
            <w:tcW w:w="871" w:type="dxa"/>
            <w:vMerge/>
          </w:tcPr>
          <w:p w14:paraId="2B8C2E28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3BD374E5" w14:textId="65D3432E" w:rsidR="00E96230" w:rsidRPr="00E7308E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Pr="00CB00D3">
              <w:rPr>
                <w:bCs/>
                <w:sz w:val="20"/>
                <w:szCs w:val="20"/>
                <w:lang w:val="kk-KZ"/>
              </w:rPr>
              <w:t>Построение базовых генеративно</w:t>
            </w:r>
            <w:r w:rsidRPr="00CB00D3">
              <w:rPr>
                <w:bCs/>
                <w:sz w:val="20"/>
                <w:szCs w:val="20"/>
              </w:rPr>
              <w:t>-состязательных нейронных сетей</w:t>
            </w:r>
            <w:r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  <w:lang w:val="en-US"/>
              </w:rPr>
              <w:t>GAN</w:t>
            </w:r>
            <w:r w:rsidRPr="00F7294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3A385028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D67D5A4" w14:textId="58889284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6230" w14:paraId="32DD42E9" w14:textId="77777777" w:rsidTr="008E6D0E">
        <w:tc>
          <w:tcPr>
            <w:tcW w:w="871" w:type="dxa"/>
            <w:vMerge w:val="restart"/>
          </w:tcPr>
          <w:p w14:paraId="2C15B9CD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60" w:type="dxa"/>
          </w:tcPr>
          <w:p w14:paraId="5885AAC3" w14:textId="0E5A57B2" w:rsidR="00E96230" w:rsidRPr="00CB00D3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CB00D3">
              <w:rPr>
                <w:bCs/>
                <w:sz w:val="20"/>
                <w:szCs w:val="20"/>
                <w:lang w:val="kk-KZ"/>
              </w:rPr>
              <w:t>Изучение архитектуры автоэнкодеров</w:t>
            </w:r>
            <w:r>
              <w:rPr>
                <w:b/>
                <w:sz w:val="20"/>
                <w:szCs w:val="20"/>
                <w:lang w:val="kk-KZ"/>
              </w:rPr>
              <w:t xml:space="preserve"> в </w:t>
            </w:r>
            <w:r w:rsidRPr="00CB00D3">
              <w:rPr>
                <w:bCs/>
                <w:sz w:val="20"/>
                <w:szCs w:val="20"/>
                <w:lang w:val="kk-KZ"/>
              </w:rPr>
              <w:t>генеративно</w:t>
            </w:r>
            <w:r w:rsidRPr="00CB00D3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состязательной</w:t>
            </w:r>
            <w:r w:rsidRPr="00CB00D3">
              <w:rPr>
                <w:bCs/>
                <w:sz w:val="20"/>
                <w:szCs w:val="20"/>
              </w:rPr>
              <w:t xml:space="preserve"> нейронн</w:t>
            </w:r>
            <w:r>
              <w:rPr>
                <w:bCs/>
                <w:sz w:val="20"/>
                <w:szCs w:val="20"/>
              </w:rPr>
              <w:t>ой</w:t>
            </w:r>
            <w:r w:rsidRPr="00CB00D3">
              <w:rPr>
                <w:bCs/>
                <w:sz w:val="20"/>
                <w:szCs w:val="20"/>
              </w:rPr>
              <w:t xml:space="preserve"> сети</w:t>
            </w:r>
          </w:p>
        </w:tc>
        <w:tc>
          <w:tcPr>
            <w:tcW w:w="851" w:type="dxa"/>
          </w:tcPr>
          <w:p w14:paraId="1AF4EB03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0E88258" w14:textId="0A69BC34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6230" w14:paraId="212D06A8" w14:textId="77777777" w:rsidTr="008E6D0E">
        <w:tc>
          <w:tcPr>
            <w:tcW w:w="871" w:type="dxa"/>
            <w:vMerge/>
          </w:tcPr>
          <w:p w14:paraId="6D5CAF6C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17C2A6B7" w14:textId="238640CE" w:rsidR="00E96230" w:rsidRPr="00F7294F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463A">
              <w:rPr>
                <w:b/>
                <w:sz w:val="20"/>
                <w:szCs w:val="20"/>
              </w:rPr>
              <w:t>ЛЗ 2.</w:t>
            </w:r>
            <w:r w:rsidRPr="004346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Создание </w:t>
            </w:r>
            <w:r>
              <w:rPr>
                <w:sz w:val="20"/>
                <w:szCs w:val="20"/>
                <w:lang w:val="en-US"/>
              </w:rPr>
              <w:t>GAN</w:t>
            </w:r>
            <w:r w:rsidRPr="00E730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E730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автоэнкодерами</w:t>
            </w:r>
          </w:p>
        </w:tc>
        <w:tc>
          <w:tcPr>
            <w:tcW w:w="851" w:type="dxa"/>
          </w:tcPr>
          <w:p w14:paraId="21828449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19BB23" w14:textId="1565E019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6230" w14:paraId="617B5248" w14:textId="77777777" w:rsidTr="008E6D0E">
        <w:tc>
          <w:tcPr>
            <w:tcW w:w="871" w:type="dxa"/>
            <w:vMerge w:val="restart"/>
          </w:tcPr>
          <w:p w14:paraId="4F292342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60" w:type="dxa"/>
          </w:tcPr>
          <w:p w14:paraId="783A830D" w14:textId="54B24B15" w:rsidR="00E96230" w:rsidRPr="00F7294F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7294F">
              <w:rPr>
                <w:sz w:val="20"/>
                <w:szCs w:val="20"/>
                <w:lang w:val="kk-KZ"/>
              </w:rPr>
              <w:t>Изучение алгоритма</w:t>
            </w:r>
            <w:r>
              <w:rPr>
                <w:sz w:val="20"/>
                <w:szCs w:val="20"/>
                <w:lang w:val="kk-KZ"/>
              </w:rPr>
              <w:t xml:space="preserve"> работы</w:t>
            </w:r>
            <w:r w:rsidRPr="00F7294F">
              <w:rPr>
                <w:sz w:val="20"/>
                <w:szCs w:val="20"/>
                <w:lang w:val="kk-KZ"/>
              </w:rPr>
              <w:t xml:space="preserve"> </w:t>
            </w:r>
            <w:r w:rsidRPr="00F7294F">
              <w:rPr>
                <w:sz w:val="20"/>
                <w:szCs w:val="20"/>
              </w:rPr>
              <w:t>GAN</w:t>
            </w:r>
            <w:r w:rsidRPr="00F7294F">
              <w:rPr>
                <w:sz w:val="20"/>
                <w:szCs w:val="20"/>
                <w:lang w:val="kk-KZ"/>
              </w:rPr>
              <w:t xml:space="preserve"> для обучения моделей</w:t>
            </w:r>
          </w:p>
        </w:tc>
        <w:tc>
          <w:tcPr>
            <w:tcW w:w="851" w:type="dxa"/>
          </w:tcPr>
          <w:p w14:paraId="77C26F06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92A2932" w14:textId="0052E452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6230" w14:paraId="2D013BBB" w14:textId="77777777" w:rsidTr="008E6D0E">
        <w:tc>
          <w:tcPr>
            <w:tcW w:w="871" w:type="dxa"/>
            <w:vMerge/>
          </w:tcPr>
          <w:p w14:paraId="53107C61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3A80887B" w14:textId="4F270F05" w:rsidR="00E96230" w:rsidRPr="00F7294F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3.</w:t>
            </w:r>
            <w:r>
              <w:rPr>
                <w:sz w:val="20"/>
                <w:szCs w:val="20"/>
                <w:lang w:val="kk-KZ"/>
              </w:rPr>
              <w:t xml:space="preserve"> Разработка программы обучения </w:t>
            </w:r>
            <w:r>
              <w:rPr>
                <w:sz w:val="20"/>
                <w:szCs w:val="20"/>
                <w:lang w:val="en-US"/>
              </w:rPr>
              <w:t>GAN</w:t>
            </w:r>
            <w:r w:rsidRPr="00F729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 заданном датасете</w:t>
            </w:r>
          </w:p>
        </w:tc>
        <w:tc>
          <w:tcPr>
            <w:tcW w:w="851" w:type="dxa"/>
          </w:tcPr>
          <w:p w14:paraId="70009818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1D7C083" w14:textId="070DCAFA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6230" w14:paraId="12F007AA" w14:textId="77777777" w:rsidTr="008E6D0E">
        <w:tc>
          <w:tcPr>
            <w:tcW w:w="871" w:type="dxa"/>
            <w:vMerge w:val="restart"/>
          </w:tcPr>
          <w:p w14:paraId="05B436C2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60" w:type="dxa"/>
          </w:tcPr>
          <w:p w14:paraId="6DA572DC" w14:textId="5B8436AD" w:rsidR="00E96230" w:rsidRPr="00F7294F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F62A1">
              <w:rPr>
                <w:b/>
                <w:sz w:val="20"/>
                <w:szCs w:val="20"/>
              </w:rPr>
              <w:t>Л</w:t>
            </w:r>
            <w:r w:rsidRPr="004F62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F62A1">
              <w:rPr>
                <w:b/>
                <w:sz w:val="20"/>
                <w:szCs w:val="20"/>
              </w:rPr>
              <w:t>4.</w:t>
            </w:r>
            <w:r w:rsidRPr="004F62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Изучение глубоких сверточных </w:t>
            </w:r>
            <w:r>
              <w:rPr>
                <w:sz w:val="20"/>
                <w:szCs w:val="20"/>
                <w:lang w:val="en-US"/>
              </w:rPr>
              <w:t>GAN</w:t>
            </w:r>
            <w:r w:rsidRPr="00F729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моделей</w:t>
            </w:r>
          </w:p>
        </w:tc>
        <w:tc>
          <w:tcPr>
            <w:tcW w:w="851" w:type="dxa"/>
          </w:tcPr>
          <w:p w14:paraId="7F345F93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7437BC6" w14:textId="37307A3E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6230" w14:paraId="6EEFE572" w14:textId="77777777" w:rsidTr="008E6D0E">
        <w:tc>
          <w:tcPr>
            <w:tcW w:w="871" w:type="dxa"/>
            <w:vMerge/>
          </w:tcPr>
          <w:p w14:paraId="1D62C918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71C96A5E" w14:textId="09A817EB" w:rsidR="00E96230" w:rsidRPr="00F7294F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7294F">
              <w:rPr>
                <w:sz w:val="20"/>
                <w:szCs w:val="20"/>
                <w:lang w:val="kk-KZ"/>
              </w:rPr>
              <w:t xml:space="preserve">Создание программы обработки изображений с </w:t>
            </w:r>
            <w:r w:rsidRPr="00F7294F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851" w:type="dxa"/>
          </w:tcPr>
          <w:p w14:paraId="57029162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890328C" w14:textId="59CE5ED3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6230" w14:paraId="047A33EA" w14:textId="77777777" w:rsidTr="008E6D0E">
        <w:tc>
          <w:tcPr>
            <w:tcW w:w="871" w:type="dxa"/>
            <w:vMerge w:val="restart"/>
          </w:tcPr>
          <w:p w14:paraId="77861AFC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60" w:type="dxa"/>
          </w:tcPr>
          <w:p w14:paraId="6EC638AB" w14:textId="447DA101" w:rsidR="00E96230" w:rsidRPr="00C5370B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5370B">
              <w:rPr>
                <w:bCs/>
                <w:sz w:val="20"/>
                <w:szCs w:val="20"/>
                <w:lang w:val="kk-KZ"/>
              </w:rPr>
              <w:t xml:space="preserve">Настройка гиперпараметров глубоких сверточных </w:t>
            </w:r>
            <w:r w:rsidRPr="00C5370B">
              <w:rPr>
                <w:bCs/>
                <w:sz w:val="20"/>
                <w:szCs w:val="20"/>
                <w:lang w:val="en-US"/>
              </w:rPr>
              <w:t>GAN</w:t>
            </w:r>
            <w:r w:rsidRPr="00C5370B">
              <w:rPr>
                <w:bCs/>
                <w:sz w:val="20"/>
                <w:szCs w:val="20"/>
              </w:rPr>
              <w:t xml:space="preserve"> </w:t>
            </w:r>
            <w:r w:rsidRPr="00C5370B">
              <w:rPr>
                <w:bCs/>
                <w:sz w:val="20"/>
                <w:szCs w:val="20"/>
                <w:lang w:val="kk-KZ"/>
              </w:rPr>
              <w:t>моделей</w:t>
            </w:r>
          </w:p>
        </w:tc>
        <w:tc>
          <w:tcPr>
            <w:tcW w:w="851" w:type="dxa"/>
          </w:tcPr>
          <w:p w14:paraId="4578F387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C23622D" w14:textId="5D18AC0D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6230" w14:paraId="0D27AE4B" w14:textId="77777777" w:rsidTr="008E6D0E">
        <w:trPr>
          <w:trHeight w:val="251"/>
        </w:trPr>
        <w:tc>
          <w:tcPr>
            <w:tcW w:w="871" w:type="dxa"/>
            <w:vMerge/>
          </w:tcPr>
          <w:p w14:paraId="5F264A22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5AF6E80C" w14:textId="3205133A" w:rsidR="00E96230" w:rsidRPr="00C5370B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C5370B">
              <w:rPr>
                <w:sz w:val="20"/>
                <w:szCs w:val="20"/>
                <w:lang w:val="kk-KZ"/>
              </w:rPr>
              <w:t xml:space="preserve">Создание программы с измененными настройками </w:t>
            </w:r>
            <w:r w:rsidRPr="00C5370B">
              <w:rPr>
                <w:sz w:val="20"/>
                <w:szCs w:val="20"/>
                <w:lang w:val="en-US"/>
              </w:rPr>
              <w:t>GAN</w:t>
            </w:r>
            <w:r w:rsidRPr="00C5370B">
              <w:rPr>
                <w:sz w:val="20"/>
                <w:szCs w:val="20"/>
              </w:rPr>
              <w:t xml:space="preserve"> </w:t>
            </w:r>
            <w:r w:rsidRPr="00C5370B">
              <w:rPr>
                <w:sz w:val="20"/>
                <w:szCs w:val="20"/>
                <w:lang w:val="kk-KZ"/>
              </w:rPr>
              <w:t>моделей</w:t>
            </w:r>
          </w:p>
        </w:tc>
        <w:tc>
          <w:tcPr>
            <w:tcW w:w="851" w:type="dxa"/>
          </w:tcPr>
          <w:p w14:paraId="4D30EB33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8BBF15F" w14:textId="168D620A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96230" w14:paraId="52882F68" w14:textId="77777777" w:rsidTr="008E6D0E">
        <w:trPr>
          <w:trHeight w:val="251"/>
        </w:trPr>
        <w:tc>
          <w:tcPr>
            <w:tcW w:w="871" w:type="dxa"/>
            <w:vMerge/>
          </w:tcPr>
          <w:p w14:paraId="4656327C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73DBA492" w14:textId="00DA7EB7" w:rsidR="00E96230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  <w:lang w:val="kk-KZ"/>
              </w:rPr>
              <w:t xml:space="preserve"> на тему </w:t>
            </w:r>
            <w:r>
              <w:rPr>
                <w:bCs/>
                <w:sz w:val="20"/>
                <w:szCs w:val="20"/>
              </w:rPr>
              <w:t>«</w:t>
            </w:r>
            <w:r>
              <w:rPr>
                <w:bCs/>
                <w:sz w:val="20"/>
                <w:szCs w:val="20"/>
                <w:lang w:val="kk-KZ"/>
              </w:rPr>
              <w:t xml:space="preserve">Разработка простых моделей генерации изображений с </w:t>
            </w:r>
            <w:r>
              <w:rPr>
                <w:bCs/>
                <w:sz w:val="20"/>
                <w:szCs w:val="20"/>
                <w:lang w:val="en-US"/>
              </w:rPr>
              <w:t>GAN</w:t>
            </w:r>
            <w:r>
              <w:rPr>
                <w:bCs/>
                <w:sz w:val="20"/>
                <w:szCs w:val="20"/>
              </w:rPr>
              <w:t>». Прием СР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</w:tcPr>
          <w:p w14:paraId="4C4579F6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64B533" w14:textId="424978C3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96230" w14:paraId="162298F8" w14:textId="77777777" w:rsidTr="003A355A">
        <w:tc>
          <w:tcPr>
            <w:tcW w:w="10509" w:type="dxa"/>
            <w:gridSpan w:val="4"/>
          </w:tcPr>
          <w:p w14:paraId="4D8F865E" w14:textId="0BEC1E13" w:rsidR="00E96230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Изучение продвинутых моделей генеративно-состязательных нейронных сетей</w:t>
            </w:r>
          </w:p>
        </w:tc>
      </w:tr>
      <w:tr w:rsidR="00E96230" w14:paraId="73A0817E" w14:textId="77777777" w:rsidTr="008E6D0E">
        <w:tc>
          <w:tcPr>
            <w:tcW w:w="871" w:type="dxa"/>
            <w:vMerge w:val="restart"/>
          </w:tcPr>
          <w:p w14:paraId="48532D3F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60" w:type="dxa"/>
          </w:tcPr>
          <w:p w14:paraId="39FBAAD8" w14:textId="36AFEA95" w:rsidR="00E96230" w:rsidRPr="000375C4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bCs/>
                <w:sz w:val="20"/>
                <w:szCs w:val="20"/>
                <w:lang w:val="kk-KZ"/>
              </w:rPr>
              <w:t>Изучение</w:t>
            </w:r>
            <w:r w:rsidRPr="008E6D0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усовершенствованных</w:t>
            </w:r>
            <w:r w:rsidRPr="008E6D0E">
              <w:rPr>
                <w:sz w:val="20"/>
                <w:szCs w:val="20"/>
              </w:rPr>
              <w:t xml:space="preserve"> вариант</w:t>
            </w:r>
            <w:r w:rsidRPr="008E6D0E">
              <w:rPr>
                <w:sz w:val="20"/>
                <w:szCs w:val="20"/>
                <w:lang w:val="kk-KZ"/>
              </w:rPr>
              <w:t>ов</w:t>
            </w:r>
            <w:r w:rsidRPr="008E6D0E">
              <w:rPr>
                <w:sz w:val="20"/>
                <w:szCs w:val="20"/>
              </w:rPr>
              <w:t xml:space="preserve"> GAN с альтернативными функциями потерь, включая Wasserstein GAN, WGAN с градиентным штрафом и Least Squares GAN</w:t>
            </w:r>
          </w:p>
        </w:tc>
        <w:tc>
          <w:tcPr>
            <w:tcW w:w="851" w:type="dxa"/>
          </w:tcPr>
          <w:p w14:paraId="06D5FBF6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A2FB786" w14:textId="72AA299E" w:rsidR="00E96230" w:rsidRPr="00AD3D29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6230" w14:paraId="2873FD7E" w14:textId="77777777" w:rsidTr="008E6D0E">
        <w:tc>
          <w:tcPr>
            <w:tcW w:w="871" w:type="dxa"/>
            <w:vMerge/>
          </w:tcPr>
          <w:p w14:paraId="6F94BB9A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37EDF476" w14:textId="716D7BD6" w:rsidR="00E96230" w:rsidRPr="001C01B2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sz w:val="20"/>
                <w:szCs w:val="20"/>
                <w:lang w:val="kk-KZ"/>
              </w:rPr>
              <w:t>Р</w:t>
            </w:r>
            <w:r w:rsidRPr="008E6D0E">
              <w:rPr>
                <w:sz w:val="20"/>
                <w:szCs w:val="20"/>
              </w:rPr>
              <w:t xml:space="preserve">еализация модели Wasserstein GAN </w:t>
            </w:r>
            <w:r>
              <w:rPr>
                <w:sz w:val="20"/>
                <w:szCs w:val="20"/>
                <w:lang w:val="kk-KZ"/>
              </w:rPr>
              <w:t>и</w:t>
            </w:r>
            <w:r w:rsidRPr="008E6D0E">
              <w:rPr>
                <w:sz w:val="20"/>
                <w:szCs w:val="20"/>
              </w:rPr>
              <w:t xml:space="preserve"> сравнение её устойчивости с классическими GAN</w:t>
            </w:r>
          </w:p>
        </w:tc>
        <w:tc>
          <w:tcPr>
            <w:tcW w:w="851" w:type="dxa"/>
          </w:tcPr>
          <w:p w14:paraId="3EC833E6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17BE103" w14:textId="050B83C5" w:rsidR="00E96230" w:rsidRPr="00AD3D29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96230" w14:paraId="2D6AAFA1" w14:textId="77777777" w:rsidTr="008E6D0E">
        <w:tc>
          <w:tcPr>
            <w:tcW w:w="871" w:type="dxa"/>
            <w:vMerge/>
          </w:tcPr>
          <w:p w14:paraId="24161677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7E688C79" w14:textId="6AE60EAF" w:rsidR="00E96230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2.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  <w:lang w:val="kk-KZ"/>
              </w:rPr>
              <w:t xml:space="preserve"> на тему «Создание проекта усовершенствованной генерации изображений с </w:t>
            </w:r>
            <w:r>
              <w:rPr>
                <w:bCs/>
                <w:sz w:val="20"/>
                <w:szCs w:val="20"/>
                <w:lang w:val="en-US"/>
              </w:rPr>
              <w:t>GAN</w:t>
            </w:r>
            <w:r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851" w:type="dxa"/>
          </w:tcPr>
          <w:p w14:paraId="0BE203DB" w14:textId="77777777" w:rsidR="00E96230" w:rsidRPr="003A355A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8BAB2CF" w14:textId="77777777" w:rsidR="00E96230" w:rsidRPr="003A355A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6230" w14:paraId="7E12D356" w14:textId="77777777" w:rsidTr="008E6D0E">
        <w:tc>
          <w:tcPr>
            <w:tcW w:w="871" w:type="dxa"/>
            <w:vMerge w:val="restart"/>
          </w:tcPr>
          <w:p w14:paraId="686DA6B7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060" w:type="dxa"/>
          </w:tcPr>
          <w:p w14:paraId="51A1B896" w14:textId="7056BDF2" w:rsidR="00E96230" w:rsidRPr="008E6D0E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E6D0E">
              <w:rPr>
                <w:b/>
                <w:sz w:val="20"/>
                <w:szCs w:val="20"/>
              </w:rPr>
              <w:t>Л</w:t>
            </w:r>
            <w:r w:rsidRPr="008E6D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b/>
                <w:sz w:val="20"/>
                <w:szCs w:val="20"/>
              </w:rPr>
              <w:t>7.</w:t>
            </w:r>
            <w:r w:rsidRPr="008E6D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bCs/>
                <w:sz w:val="20"/>
                <w:szCs w:val="20"/>
                <w:lang w:val="kk-KZ"/>
              </w:rPr>
              <w:t>Изучение</w:t>
            </w:r>
            <w:r w:rsidRPr="008E6D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sz w:val="20"/>
                <w:szCs w:val="20"/>
              </w:rPr>
              <w:t>архитектуры GAN для решения прикладных задач компьютерного зрения, включая повышение разрешения изображений и преобразование изображений между доменами.</w:t>
            </w:r>
          </w:p>
        </w:tc>
        <w:tc>
          <w:tcPr>
            <w:tcW w:w="851" w:type="dxa"/>
          </w:tcPr>
          <w:p w14:paraId="443320DE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880BE56" w14:textId="25CAC94D" w:rsidR="00E96230" w:rsidRPr="00AD3D29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6230" w14:paraId="2B3F0259" w14:textId="77777777" w:rsidTr="008E6D0E">
        <w:tc>
          <w:tcPr>
            <w:tcW w:w="871" w:type="dxa"/>
            <w:vMerge/>
          </w:tcPr>
          <w:p w14:paraId="3342923D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1BF0FBB7" w14:textId="3460E84C" w:rsidR="00E96230" w:rsidRPr="008E6D0E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243E">
              <w:rPr>
                <w:b/>
                <w:sz w:val="20"/>
                <w:szCs w:val="20"/>
              </w:rPr>
              <w:t>ЛЗ 7.</w:t>
            </w:r>
            <w:r w:rsidRPr="0095243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Создание программы </w:t>
            </w:r>
            <w:r>
              <w:rPr>
                <w:sz w:val="20"/>
                <w:szCs w:val="20"/>
                <w:lang w:val="en-US"/>
              </w:rPr>
              <w:t>GAN</w:t>
            </w:r>
            <w:r w:rsidRPr="008E6D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для прикладных задач компьютерного зрения</w:t>
            </w:r>
          </w:p>
        </w:tc>
        <w:tc>
          <w:tcPr>
            <w:tcW w:w="851" w:type="dxa"/>
          </w:tcPr>
          <w:p w14:paraId="06F54EE3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BDFFECF" w14:textId="6F99534E" w:rsidR="00E96230" w:rsidRPr="00AD3D29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96230" w14:paraId="0BDD9595" w14:textId="77777777" w:rsidTr="008E6D0E">
        <w:tc>
          <w:tcPr>
            <w:tcW w:w="871" w:type="dxa"/>
            <w:vMerge/>
          </w:tcPr>
          <w:p w14:paraId="2B49DE2F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4BDD8059" w14:textId="7EFD8EE8" w:rsidR="00E96230" w:rsidRDefault="00E96230" w:rsidP="00E9623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СРСП 3</w:t>
            </w:r>
            <w:r>
              <w:rPr>
                <w:sz w:val="20"/>
                <w:szCs w:val="20"/>
              </w:rPr>
              <w:t>. Прием СР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51" w:type="dxa"/>
          </w:tcPr>
          <w:p w14:paraId="0B91B6EB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0230E04" w14:textId="681DCA59" w:rsidR="00E96230" w:rsidRPr="00AD3D29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E96230" w14:paraId="06DB485D" w14:textId="77777777" w:rsidTr="008E6D0E">
        <w:tc>
          <w:tcPr>
            <w:tcW w:w="871" w:type="dxa"/>
            <w:vMerge w:val="restart"/>
          </w:tcPr>
          <w:p w14:paraId="0BA4DAA6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60" w:type="dxa"/>
          </w:tcPr>
          <w:p w14:paraId="4E64D777" w14:textId="5D4B1011" w:rsidR="00E96230" w:rsidRPr="009160DA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160DA">
              <w:rPr>
                <w:sz w:val="20"/>
                <w:szCs w:val="20"/>
                <w:lang w:val="kk-KZ"/>
              </w:rPr>
              <w:t>Изучение</w:t>
            </w:r>
            <w:r w:rsidRPr="009160DA">
              <w:rPr>
                <w:sz w:val="20"/>
                <w:szCs w:val="20"/>
              </w:rPr>
              <w:t xml:space="preserve"> </w:t>
            </w:r>
            <w:r w:rsidRPr="009160DA">
              <w:rPr>
                <w:sz w:val="20"/>
                <w:szCs w:val="20"/>
                <w:lang w:val="kk-KZ"/>
              </w:rPr>
              <w:t xml:space="preserve">методов </w:t>
            </w:r>
            <w:r w:rsidRPr="009160DA">
              <w:rPr>
                <w:sz w:val="20"/>
                <w:szCs w:val="20"/>
              </w:rPr>
              <w:t>стабилизации обучения GAN, такие как нормализация спектра, сглаживание меток и введение шума</w:t>
            </w:r>
          </w:p>
        </w:tc>
        <w:tc>
          <w:tcPr>
            <w:tcW w:w="851" w:type="dxa"/>
          </w:tcPr>
          <w:p w14:paraId="0DAABCD0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A1A1D19" w14:textId="59E8B1A4" w:rsidR="00E96230" w:rsidRPr="00AD3D29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6230" w14:paraId="3277BF7F" w14:textId="77777777" w:rsidTr="008E6D0E">
        <w:tc>
          <w:tcPr>
            <w:tcW w:w="871" w:type="dxa"/>
            <w:vMerge/>
          </w:tcPr>
          <w:p w14:paraId="2573CA10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661B9D14" w14:textId="5E964A50" w:rsidR="00E96230" w:rsidRPr="009160DA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22DD4">
              <w:rPr>
                <w:b/>
                <w:sz w:val="20"/>
                <w:szCs w:val="20"/>
              </w:rPr>
              <w:t>ЛЗ 8.</w:t>
            </w:r>
            <w:r w:rsidRPr="00422DD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Создание программы стабилизации обучения </w:t>
            </w:r>
            <w:r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851" w:type="dxa"/>
          </w:tcPr>
          <w:p w14:paraId="4C65FD3A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7FB088A9" w14:textId="4EF3BD57" w:rsidR="00E96230" w:rsidRPr="00AD3D29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96230" w14:paraId="793F9008" w14:textId="77777777" w:rsidTr="00EF1876">
        <w:tc>
          <w:tcPr>
            <w:tcW w:w="9782" w:type="dxa"/>
            <w:gridSpan w:val="3"/>
          </w:tcPr>
          <w:p w14:paraId="4E7CE261" w14:textId="7B2ABE52" w:rsidR="00E96230" w:rsidRDefault="00E96230" w:rsidP="00E96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2805955B" w14:textId="1CAFC5EA" w:rsidR="00E96230" w:rsidRPr="003A355A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96230" w14:paraId="19970FA1" w14:textId="77777777" w:rsidTr="008E6D0E">
        <w:tc>
          <w:tcPr>
            <w:tcW w:w="871" w:type="dxa"/>
            <w:vMerge w:val="restart"/>
          </w:tcPr>
          <w:p w14:paraId="0D0AF534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60" w:type="dxa"/>
          </w:tcPr>
          <w:p w14:paraId="786D87FB" w14:textId="7262E048" w:rsidR="00E96230" w:rsidRPr="008E6D0E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8E6D0E">
              <w:rPr>
                <w:b/>
                <w:sz w:val="20"/>
                <w:szCs w:val="20"/>
              </w:rPr>
              <w:t>Л</w:t>
            </w:r>
            <w:r w:rsidRPr="008E6D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7308E">
              <w:rPr>
                <w:b/>
                <w:sz w:val="20"/>
                <w:szCs w:val="20"/>
                <w:lang w:val="en-US"/>
              </w:rPr>
              <w:t>9.</w:t>
            </w:r>
            <w:r w:rsidRPr="008E6D0E">
              <w:rPr>
                <w:sz w:val="20"/>
                <w:szCs w:val="20"/>
                <w:lang w:val="kk-KZ"/>
              </w:rPr>
              <w:t xml:space="preserve"> Изучение методов </w:t>
            </w:r>
            <w:r w:rsidRPr="008E6D0E">
              <w:rPr>
                <w:sz w:val="20"/>
                <w:szCs w:val="20"/>
                <w:lang w:val="en-US"/>
              </w:rPr>
              <w:t>Semi-supervised GAN</w:t>
            </w:r>
          </w:p>
        </w:tc>
        <w:tc>
          <w:tcPr>
            <w:tcW w:w="851" w:type="dxa"/>
          </w:tcPr>
          <w:p w14:paraId="1D069BF3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99852F" w14:textId="280F1861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6230" w14:paraId="24DD2973" w14:textId="77777777" w:rsidTr="008E6D0E">
        <w:tc>
          <w:tcPr>
            <w:tcW w:w="871" w:type="dxa"/>
            <w:vMerge/>
          </w:tcPr>
          <w:p w14:paraId="533F45C4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3D644579" w14:textId="093D833A" w:rsidR="00E96230" w:rsidRPr="008E6D0E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E6D0E">
              <w:rPr>
                <w:b/>
                <w:sz w:val="20"/>
                <w:szCs w:val="20"/>
              </w:rPr>
              <w:t>ЛЗ 9.</w:t>
            </w:r>
            <w:r w:rsidRPr="008E6D0E">
              <w:rPr>
                <w:sz w:val="20"/>
                <w:szCs w:val="20"/>
                <w:lang w:val="kk-KZ"/>
              </w:rPr>
              <w:t xml:space="preserve"> Создание программ</w:t>
            </w:r>
            <w:r>
              <w:rPr>
                <w:sz w:val="20"/>
                <w:szCs w:val="20"/>
                <w:lang w:val="kk-KZ"/>
              </w:rPr>
              <w:t>ы</w:t>
            </w:r>
            <w:r w:rsidRPr="008E6D0E">
              <w:rPr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sz w:val="20"/>
                <w:szCs w:val="20"/>
                <w:lang w:val="en-US"/>
              </w:rPr>
              <w:t>Semi</w:t>
            </w:r>
            <w:r w:rsidRPr="008E6D0E">
              <w:rPr>
                <w:sz w:val="20"/>
                <w:szCs w:val="20"/>
              </w:rPr>
              <w:t>-</w:t>
            </w:r>
            <w:r w:rsidRPr="008E6D0E">
              <w:rPr>
                <w:sz w:val="20"/>
                <w:szCs w:val="20"/>
                <w:lang w:val="en-US"/>
              </w:rPr>
              <w:t>supervised</w:t>
            </w:r>
            <w:r w:rsidRPr="008E6D0E">
              <w:rPr>
                <w:sz w:val="20"/>
                <w:szCs w:val="20"/>
              </w:rPr>
              <w:t xml:space="preserve"> </w:t>
            </w:r>
            <w:r w:rsidRPr="008E6D0E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851" w:type="dxa"/>
          </w:tcPr>
          <w:p w14:paraId="4ACA018E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2AA932E" w14:textId="03B1522D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96230" w14:paraId="6D46DBAC" w14:textId="77777777" w:rsidTr="008E6D0E">
        <w:tc>
          <w:tcPr>
            <w:tcW w:w="871" w:type="dxa"/>
            <w:vMerge/>
          </w:tcPr>
          <w:p w14:paraId="538BDD2B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37B0A3E5" w14:textId="73D0B7CD" w:rsidR="00E96230" w:rsidRPr="003A355A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4.  </w:t>
            </w:r>
            <w:r w:rsidRPr="003A355A">
              <w:rPr>
                <w:bCs/>
                <w:sz w:val="20"/>
                <w:szCs w:val="20"/>
              </w:rPr>
              <w:t>Консультация по выполнению СР</w:t>
            </w:r>
            <w:r>
              <w:rPr>
                <w:bCs/>
                <w:sz w:val="20"/>
                <w:szCs w:val="20"/>
              </w:rPr>
              <w:t>С</w:t>
            </w:r>
            <w:r w:rsidRPr="003A355A">
              <w:rPr>
                <w:bCs/>
                <w:sz w:val="20"/>
                <w:szCs w:val="20"/>
              </w:rPr>
              <w:t xml:space="preserve"> 3 на тему</w:t>
            </w:r>
            <w:r>
              <w:rPr>
                <w:b/>
                <w:sz w:val="20"/>
                <w:szCs w:val="20"/>
              </w:rPr>
              <w:t xml:space="preserve"> «</w:t>
            </w:r>
            <w:r w:rsidRPr="00597268">
              <w:rPr>
                <w:bCs/>
                <w:sz w:val="20"/>
                <w:szCs w:val="20"/>
                <w:lang w:val="kk-KZ"/>
              </w:rPr>
              <w:t xml:space="preserve">Создание проекта с использованием </w:t>
            </w:r>
            <w:r w:rsidRPr="00597268">
              <w:rPr>
                <w:bCs/>
                <w:sz w:val="20"/>
                <w:szCs w:val="20"/>
                <w:lang w:val="en-US"/>
              </w:rPr>
              <w:t>Conditional</w:t>
            </w:r>
            <w:r w:rsidRPr="00597268">
              <w:rPr>
                <w:bCs/>
                <w:sz w:val="20"/>
                <w:szCs w:val="20"/>
              </w:rPr>
              <w:t xml:space="preserve"> </w:t>
            </w:r>
            <w:r w:rsidRPr="00597268">
              <w:rPr>
                <w:bCs/>
                <w:sz w:val="20"/>
                <w:szCs w:val="20"/>
                <w:lang w:val="kk-KZ"/>
              </w:rPr>
              <w:t xml:space="preserve">и </w:t>
            </w:r>
            <w:r w:rsidRPr="00597268">
              <w:rPr>
                <w:bCs/>
                <w:sz w:val="20"/>
                <w:szCs w:val="20"/>
                <w:lang w:val="en-US"/>
              </w:rPr>
              <w:t>Cycle</w:t>
            </w:r>
            <w:r w:rsidRPr="00597268">
              <w:rPr>
                <w:bCs/>
                <w:sz w:val="20"/>
                <w:szCs w:val="20"/>
              </w:rPr>
              <w:t xml:space="preserve"> </w:t>
            </w:r>
            <w:r w:rsidRPr="00597268">
              <w:rPr>
                <w:bCs/>
                <w:sz w:val="20"/>
                <w:szCs w:val="20"/>
                <w:lang w:val="en-US"/>
              </w:rPr>
              <w:t>GAN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14:paraId="0E8C69E7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BC77100" w14:textId="671105B9" w:rsidR="00E96230" w:rsidRPr="00C04CF4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6230" w14:paraId="766EED30" w14:textId="77777777" w:rsidTr="008E6D0E">
        <w:tc>
          <w:tcPr>
            <w:tcW w:w="871" w:type="dxa"/>
            <w:vMerge w:val="restart"/>
          </w:tcPr>
          <w:p w14:paraId="52664B0C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60" w:type="dxa"/>
          </w:tcPr>
          <w:p w14:paraId="3959E50D" w14:textId="4B875D30" w:rsidR="00E96230" w:rsidRPr="008E6D0E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8E6D0E">
              <w:rPr>
                <w:b/>
                <w:sz w:val="20"/>
                <w:szCs w:val="20"/>
              </w:rPr>
              <w:t>Л</w:t>
            </w:r>
            <w:r w:rsidRPr="008E6D0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b/>
                <w:sz w:val="20"/>
                <w:szCs w:val="20"/>
              </w:rPr>
              <w:t>10.</w:t>
            </w:r>
            <w:r w:rsidRPr="008E6D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Изучение методов </w:t>
            </w:r>
            <w:r>
              <w:rPr>
                <w:sz w:val="20"/>
                <w:szCs w:val="20"/>
                <w:lang w:val="en-US"/>
              </w:rPr>
              <w:t>Conditional GAN</w:t>
            </w:r>
          </w:p>
        </w:tc>
        <w:tc>
          <w:tcPr>
            <w:tcW w:w="851" w:type="dxa"/>
          </w:tcPr>
          <w:p w14:paraId="48B4E775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205522" w14:textId="44AA40FE" w:rsidR="00E96230" w:rsidRPr="00AD3D29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6230" w14:paraId="0744761C" w14:textId="77777777" w:rsidTr="008E6D0E">
        <w:tc>
          <w:tcPr>
            <w:tcW w:w="871" w:type="dxa"/>
            <w:vMerge/>
          </w:tcPr>
          <w:p w14:paraId="188E4399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24C4137C" w14:textId="2E18D203" w:rsidR="00E96230" w:rsidRPr="00E7308E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Создание программы </w:t>
            </w:r>
            <w:r>
              <w:rPr>
                <w:sz w:val="20"/>
                <w:szCs w:val="20"/>
                <w:lang w:val="en-US"/>
              </w:rPr>
              <w:t>Conditional</w:t>
            </w:r>
            <w:r w:rsidRPr="00E730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851" w:type="dxa"/>
          </w:tcPr>
          <w:p w14:paraId="112C39CA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8B1C7A2" w14:textId="680FD6FF" w:rsidR="00E96230" w:rsidRPr="00AD3D29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96230" w14:paraId="02CB863E" w14:textId="77777777" w:rsidTr="003A355A">
        <w:tc>
          <w:tcPr>
            <w:tcW w:w="10509" w:type="dxa"/>
            <w:gridSpan w:val="4"/>
          </w:tcPr>
          <w:p w14:paraId="4C3AB200" w14:textId="34BFA809" w:rsidR="00E96230" w:rsidRPr="00CF38FA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Практическое применение генеративно-состязательных нейронных сетей</w:t>
            </w:r>
          </w:p>
        </w:tc>
      </w:tr>
      <w:tr w:rsidR="00E96230" w14:paraId="66F2407C" w14:textId="77777777" w:rsidTr="008E6D0E">
        <w:tc>
          <w:tcPr>
            <w:tcW w:w="871" w:type="dxa"/>
            <w:vMerge w:val="restart"/>
          </w:tcPr>
          <w:p w14:paraId="54E99CA3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60" w:type="dxa"/>
          </w:tcPr>
          <w:p w14:paraId="212B0830" w14:textId="306B2A95" w:rsidR="00E96230" w:rsidRPr="0025411A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B3F7E">
              <w:rPr>
                <w:b/>
                <w:sz w:val="20"/>
                <w:szCs w:val="20"/>
              </w:rPr>
              <w:t>Л</w:t>
            </w:r>
            <w:r w:rsidRPr="00BB3F7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3F7E">
              <w:rPr>
                <w:b/>
                <w:sz w:val="20"/>
                <w:szCs w:val="20"/>
              </w:rPr>
              <w:t>11.</w:t>
            </w:r>
            <w:r w:rsidRPr="00BB3F7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Изучение моделей </w:t>
            </w:r>
            <w:r>
              <w:rPr>
                <w:sz w:val="20"/>
                <w:szCs w:val="20"/>
                <w:lang w:val="en-US"/>
              </w:rPr>
              <w:t>CycleGAN</w:t>
            </w:r>
            <w:r w:rsidRPr="002541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 реализации преобразования </w:t>
            </w:r>
            <w:r>
              <w:rPr>
                <w:sz w:val="20"/>
                <w:szCs w:val="20"/>
                <w:lang w:val="en-US"/>
              </w:rPr>
              <w:t>image</w:t>
            </w:r>
            <w:r w:rsidRPr="0025411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to</w:t>
            </w:r>
            <w:r w:rsidRPr="0025411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image</w:t>
            </w:r>
          </w:p>
        </w:tc>
        <w:tc>
          <w:tcPr>
            <w:tcW w:w="851" w:type="dxa"/>
          </w:tcPr>
          <w:p w14:paraId="0AE5E44B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073D655" w14:textId="42B7DCB6" w:rsidR="00E96230" w:rsidRPr="00AD3D29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6230" w14:paraId="01675C81" w14:textId="77777777" w:rsidTr="008E6D0E">
        <w:tc>
          <w:tcPr>
            <w:tcW w:w="871" w:type="dxa"/>
            <w:vMerge/>
          </w:tcPr>
          <w:p w14:paraId="76A0CB6E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11A93ADE" w14:textId="4B238E59" w:rsidR="00E96230" w:rsidRPr="00BB3F7E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B3F7E">
              <w:rPr>
                <w:b/>
                <w:sz w:val="20"/>
                <w:szCs w:val="20"/>
              </w:rPr>
              <w:t>ЛЗ 11.</w:t>
            </w:r>
            <w:r w:rsidRPr="00BB3F7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Создание программы </w:t>
            </w:r>
            <w:r>
              <w:rPr>
                <w:sz w:val="20"/>
                <w:szCs w:val="20"/>
                <w:lang w:val="en-US"/>
              </w:rPr>
              <w:t>CycleGAN</w:t>
            </w:r>
          </w:p>
        </w:tc>
        <w:tc>
          <w:tcPr>
            <w:tcW w:w="851" w:type="dxa"/>
          </w:tcPr>
          <w:p w14:paraId="24440C86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1A13B28" w14:textId="32DE53E4" w:rsidR="00E96230" w:rsidRPr="00AD3D29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96230" w14:paraId="293C9CA0" w14:textId="77777777" w:rsidTr="008E6D0E">
        <w:tc>
          <w:tcPr>
            <w:tcW w:w="871" w:type="dxa"/>
            <w:vMerge/>
          </w:tcPr>
          <w:p w14:paraId="755474B6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440E5EA2" w14:textId="6DA3C992" w:rsidR="00E96230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СРС 3</w:t>
            </w:r>
          </w:p>
        </w:tc>
        <w:tc>
          <w:tcPr>
            <w:tcW w:w="851" w:type="dxa"/>
          </w:tcPr>
          <w:p w14:paraId="76513D3F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5A79645" w14:textId="3EAD72CD" w:rsidR="00E96230" w:rsidRPr="000F7D8D" w:rsidRDefault="00E96230" w:rsidP="00E96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96230" w14:paraId="63347CB0" w14:textId="77777777" w:rsidTr="008E6D0E">
        <w:tc>
          <w:tcPr>
            <w:tcW w:w="871" w:type="dxa"/>
            <w:vMerge w:val="restart"/>
          </w:tcPr>
          <w:p w14:paraId="15516B83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60" w:type="dxa"/>
          </w:tcPr>
          <w:p w14:paraId="6F963BB5" w14:textId="1096EA71" w:rsidR="00E96230" w:rsidRPr="009160DA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Л12.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Pr="009160DA">
              <w:rPr>
                <w:sz w:val="20"/>
                <w:szCs w:val="20"/>
                <w:lang w:val="kk-KZ"/>
              </w:rPr>
              <w:t>Анализ применения</w:t>
            </w:r>
            <w:r w:rsidRPr="009160DA">
              <w:rPr>
                <w:sz w:val="20"/>
                <w:szCs w:val="20"/>
              </w:rPr>
              <w:t xml:space="preserve"> GAN в задачах мультимодальной генерации данных</w:t>
            </w:r>
          </w:p>
        </w:tc>
        <w:tc>
          <w:tcPr>
            <w:tcW w:w="851" w:type="dxa"/>
          </w:tcPr>
          <w:p w14:paraId="717D74A7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4F12C11" w14:textId="29F95C2D" w:rsidR="00E96230" w:rsidRPr="000F7D8D" w:rsidRDefault="00E96230" w:rsidP="00E96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</w:t>
            </w:r>
          </w:p>
        </w:tc>
      </w:tr>
      <w:tr w:rsidR="00E96230" w14:paraId="60F3386C" w14:textId="77777777" w:rsidTr="008E6D0E">
        <w:tc>
          <w:tcPr>
            <w:tcW w:w="871" w:type="dxa"/>
            <w:vMerge/>
          </w:tcPr>
          <w:p w14:paraId="6FA05728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753C96F5" w14:textId="4CF7ADF4" w:rsidR="00E96230" w:rsidRPr="00597268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ЛЗ 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Создание программы мультимодальной генерации данных</w:t>
            </w:r>
          </w:p>
        </w:tc>
        <w:tc>
          <w:tcPr>
            <w:tcW w:w="851" w:type="dxa"/>
          </w:tcPr>
          <w:p w14:paraId="307837E8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F057F59" w14:textId="085E1ACF" w:rsidR="00E96230" w:rsidRPr="000F7D8D" w:rsidRDefault="00E96230" w:rsidP="00E962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10</w:t>
            </w:r>
          </w:p>
        </w:tc>
      </w:tr>
      <w:tr w:rsidR="00E96230" w14:paraId="0D00F725" w14:textId="77777777" w:rsidTr="008E6D0E">
        <w:tc>
          <w:tcPr>
            <w:tcW w:w="871" w:type="dxa"/>
            <w:vMerge/>
          </w:tcPr>
          <w:p w14:paraId="6DC85ED3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3AEAAB74" w14:textId="1AA47B9A" w:rsidR="00E96230" w:rsidRPr="0046359A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РСП</w:t>
            </w:r>
            <w:r>
              <w:rPr>
                <w:b/>
                <w:sz w:val="20"/>
                <w:szCs w:val="20"/>
              </w:rPr>
              <w:t xml:space="preserve"> 6. </w:t>
            </w:r>
            <w:r w:rsidRPr="00A42BB9">
              <w:rPr>
                <w:bCs/>
                <w:sz w:val="20"/>
                <w:szCs w:val="20"/>
              </w:rPr>
              <w:t>Консультация по выполнению СР</w:t>
            </w:r>
            <w:r>
              <w:rPr>
                <w:bCs/>
                <w:sz w:val="20"/>
                <w:szCs w:val="20"/>
              </w:rPr>
              <w:t>С</w:t>
            </w:r>
            <w:r w:rsidRPr="00A42BB9">
              <w:rPr>
                <w:bCs/>
                <w:sz w:val="20"/>
                <w:szCs w:val="20"/>
              </w:rPr>
              <w:t xml:space="preserve"> 4 на тему «</w:t>
            </w:r>
            <w:r>
              <w:rPr>
                <w:bCs/>
                <w:sz w:val="20"/>
                <w:szCs w:val="20"/>
              </w:rPr>
              <w:t xml:space="preserve">Создание прикладного проекта, использующего </w:t>
            </w:r>
            <w:r>
              <w:rPr>
                <w:bCs/>
                <w:sz w:val="20"/>
                <w:szCs w:val="20"/>
                <w:lang w:val="en-US"/>
              </w:rPr>
              <w:t>GAN</w:t>
            </w:r>
            <w:r w:rsidRPr="00A42BB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14:paraId="57C06312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AA592E4" w14:textId="18287C88" w:rsidR="00E96230" w:rsidRPr="00A42BB9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96230" w14:paraId="322E76BC" w14:textId="77777777" w:rsidTr="008E6D0E">
        <w:tc>
          <w:tcPr>
            <w:tcW w:w="871" w:type="dxa"/>
            <w:vMerge w:val="restart"/>
          </w:tcPr>
          <w:p w14:paraId="7915F066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60" w:type="dxa"/>
          </w:tcPr>
          <w:p w14:paraId="59B46E77" w14:textId="417F810D" w:rsidR="00E96230" w:rsidRPr="0025411A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Pr="0025411A">
              <w:rPr>
                <w:sz w:val="20"/>
                <w:szCs w:val="20"/>
                <w:lang w:val="kk-KZ"/>
              </w:rPr>
              <w:t>Изучение</w:t>
            </w:r>
            <w:r w:rsidRPr="0025411A">
              <w:rPr>
                <w:sz w:val="20"/>
                <w:szCs w:val="20"/>
              </w:rPr>
              <w:t xml:space="preserve"> метод</w:t>
            </w:r>
            <w:r w:rsidRPr="0025411A">
              <w:rPr>
                <w:sz w:val="20"/>
                <w:szCs w:val="20"/>
                <w:lang w:val="kk-KZ"/>
              </w:rPr>
              <w:t>ов</w:t>
            </w:r>
            <w:r w:rsidRPr="0025411A">
              <w:rPr>
                <w:sz w:val="20"/>
                <w:szCs w:val="20"/>
              </w:rPr>
              <w:t xml:space="preserve"> оценки качества работы </w:t>
            </w:r>
            <w:r w:rsidRPr="0025411A">
              <w:rPr>
                <w:sz w:val="20"/>
                <w:szCs w:val="20"/>
                <w:lang w:val="en-US"/>
              </w:rPr>
              <w:t>GAN</w:t>
            </w:r>
            <w:r w:rsidRPr="0025411A">
              <w:rPr>
                <w:sz w:val="20"/>
                <w:szCs w:val="20"/>
              </w:rPr>
              <w:t>, включая количественные метрики и визуальный анализ</w:t>
            </w:r>
            <w:r w:rsidRPr="0025411A">
              <w:rPr>
                <w:sz w:val="20"/>
                <w:szCs w:val="20"/>
                <w:lang w:val="kk-KZ"/>
              </w:rPr>
              <w:t xml:space="preserve"> результатов</w:t>
            </w:r>
          </w:p>
        </w:tc>
        <w:tc>
          <w:tcPr>
            <w:tcW w:w="851" w:type="dxa"/>
          </w:tcPr>
          <w:p w14:paraId="79FEBD58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B2CB4F" w14:textId="1D371CBE" w:rsidR="00E96230" w:rsidRPr="00AD3D29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6230" w14:paraId="6C67A6C7" w14:textId="77777777" w:rsidTr="008E6D0E">
        <w:tc>
          <w:tcPr>
            <w:tcW w:w="871" w:type="dxa"/>
            <w:vMerge/>
          </w:tcPr>
          <w:p w14:paraId="3B8DC664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60" w:type="dxa"/>
          </w:tcPr>
          <w:p w14:paraId="4900B7BB" w14:textId="385AE2F3" w:rsidR="00E96230" w:rsidRPr="00426401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26401">
              <w:rPr>
                <w:b/>
                <w:sz w:val="20"/>
                <w:szCs w:val="20"/>
              </w:rPr>
              <w:t>ЛЗ 13.</w:t>
            </w:r>
            <w:r w:rsidRPr="00426401">
              <w:rPr>
                <w:sz w:val="20"/>
                <w:szCs w:val="20"/>
                <w:lang w:val="kk-KZ"/>
              </w:rPr>
              <w:t xml:space="preserve">  </w:t>
            </w:r>
            <w:r w:rsidRPr="0025411A">
              <w:rPr>
                <w:sz w:val="20"/>
                <w:szCs w:val="20"/>
                <w:lang w:val="kk-KZ"/>
              </w:rPr>
              <w:t>Выполнение оценки</w:t>
            </w:r>
            <w:r w:rsidRPr="0025411A">
              <w:rPr>
                <w:sz w:val="20"/>
                <w:szCs w:val="20"/>
              </w:rPr>
              <w:t xml:space="preserve"> качества </w:t>
            </w:r>
            <w:r w:rsidRPr="0025411A">
              <w:rPr>
                <w:sz w:val="20"/>
                <w:szCs w:val="20"/>
                <w:lang w:val="en-US"/>
              </w:rPr>
              <w:t>GAN</w:t>
            </w:r>
            <w:r w:rsidRPr="0025411A">
              <w:rPr>
                <w:sz w:val="20"/>
                <w:szCs w:val="20"/>
              </w:rPr>
              <w:t xml:space="preserve"> с использованием метрик Inception Score и Frechet Inception Distance</w:t>
            </w:r>
          </w:p>
        </w:tc>
        <w:tc>
          <w:tcPr>
            <w:tcW w:w="851" w:type="dxa"/>
          </w:tcPr>
          <w:p w14:paraId="3B954CC3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9AEA7C9" w14:textId="1990D80C" w:rsidR="00E96230" w:rsidRPr="00AD3D29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96230" w14:paraId="1C0CB93C" w14:textId="77777777" w:rsidTr="008E6D0E">
        <w:tc>
          <w:tcPr>
            <w:tcW w:w="871" w:type="dxa"/>
            <w:vMerge w:val="restart"/>
          </w:tcPr>
          <w:p w14:paraId="5F761B8C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60" w:type="dxa"/>
          </w:tcPr>
          <w:p w14:paraId="510BC26B" w14:textId="7199BE48" w:rsidR="00E96230" w:rsidRPr="0095740B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740B">
              <w:rPr>
                <w:b/>
                <w:sz w:val="20"/>
                <w:szCs w:val="20"/>
              </w:rPr>
              <w:t>Л</w:t>
            </w:r>
            <w:r w:rsidRPr="0095740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740B">
              <w:rPr>
                <w:b/>
                <w:sz w:val="20"/>
                <w:szCs w:val="20"/>
              </w:rPr>
              <w:t>14.</w:t>
            </w:r>
            <w:r w:rsidRPr="0095740B">
              <w:rPr>
                <w:sz w:val="20"/>
                <w:szCs w:val="20"/>
                <w:lang w:val="kk-KZ"/>
              </w:rPr>
              <w:t xml:space="preserve"> </w:t>
            </w:r>
            <w:r w:rsidRPr="008E6D0E">
              <w:rPr>
                <w:sz w:val="20"/>
                <w:szCs w:val="20"/>
                <w:lang w:val="kk-KZ"/>
              </w:rPr>
              <w:t>Анализ</w:t>
            </w:r>
            <w:r w:rsidRPr="008E6D0E">
              <w:rPr>
                <w:sz w:val="20"/>
                <w:szCs w:val="20"/>
              </w:rPr>
              <w:t xml:space="preserve"> применения GAN для генерации текст</w:t>
            </w:r>
            <w:r w:rsidRPr="008E6D0E">
              <w:rPr>
                <w:sz w:val="20"/>
                <w:szCs w:val="20"/>
                <w:lang w:val="kk-KZ"/>
              </w:rPr>
              <w:t>а</w:t>
            </w:r>
            <w:r w:rsidRPr="008E6D0E">
              <w:rPr>
                <w:sz w:val="20"/>
                <w:szCs w:val="20"/>
              </w:rPr>
              <w:t>, временны</w:t>
            </w:r>
            <w:r w:rsidRPr="008E6D0E">
              <w:rPr>
                <w:sz w:val="20"/>
                <w:szCs w:val="20"/>
                <w:lang w:val="kk-KZ"/>
              </w:rPr>
              <w:t>х</w:t>
            </w:r>
            <w:r w:rsidRPr="008E6D0E">
              <w:rPr>
                <w:sz w:val="20"/>
                <w:szCs w:val="20"/>
              </w:rPr>
              <w:t xml:space="preserve"> ряд</w:t>
            </w:r>
            <w:r w:rsidRPr="008E6D0E">
              <w:rPr>
                <w:sz w:val="20"/>
                <w:szCs w:val="20"/>
                <w:lang w:val="kk-KZ"/>
              </w:rPr>
              <w:t>ов</w:t>
            </w:r>
            <w:r w:rsidRPr="008E6D0E">
              <w:rPr>
                <w:sz w:val="20"/>
                <w:szCs w:val="20"/>
              </w:rPr>
              <w:t>, и табличные данные</w:t>
            </w:r>
          </w:p>
        </w:tc>
        <w:tc>
          <w:tcPr>
            <w:tcW w:w="851" w:type="dxa"/>
          </w:tcPr>
          <w:p w14:paraId="4B2E66AD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E25D297" w14:textId="64BCF343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6230" w14:paraId="537EC91B" w14:textId="77777777" w:rsidTr="008E6D0E">
        <w:tc>
          <w:tcPr>
            <w:tcW w:w="871" w:type="dxa"/>
            <w:vMerge/>
          </w:tcPr>
          <w:p w14:paraId="2F2AE620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1BCB1D5D" w14:textId="46619EF8" w:rsidR="00E96230" w:rsidRPr="0095740B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740B">
              <w:rPr>
                <w:b/>
                <w:sz w:val="20"/>
                <w:szCs w:val="20"/>
              </w:rPr>
              <w:t>ЛЗ 14.</w:t>
            </w:r>
            <w:r w:rsidRPr="0095740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Создание программы генерации текста, временных рядов и табличных данных</w:t>
            </w:r>
          </w:p>
        </w:tc>
        <w:tc>
          <w:tcPr>
            <w:tcW w:w="851" w:type="dxa"/>
          </w:tcPr>
          <w:p w14:paraId="5A32340D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303CA90" w14:textId="410EE691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96230" w14:paraId="1A3F44E5" w14:textId="77777777" w:rsidTr="008E6D0E">
        <w:tc>
          <w:tcPr>
            <w:tcW w:w="871" w:type="dxa"/>
            <w:vMerge/>
          </w:tcPr>
          <w:p w14:paraId="12CA0FE9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6CD10F9F" w14:textId="68D89987" w:rsidR="00E96230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7. </w:t>
            </w:r>
            <w:r w:rsidRPr="00A42BB9">
              <w:rPr>
                <w:bCs/>
                <w:sz w:val="20"/>
                <w:szCs w:val="20"/>
              </w:rPr>
              <w:t>Прием СР</w:t>
            </w:r>
            <w:r>
              <w:rPr>
                <w:bCs/>
                <w:sz w:val="20"/>
                <w:szCs w:val="20"/>
              </w:rPr>
              <w:t>С</w:t>
            </w:r>
            <w:r w:rsidRPr="00A42BB9">
              <w:rPr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851" w:type="dxa"/>
          </w:tcPr>
          <w:p w14:paraId="2B512686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33F9B8C" w14:textId="472409C4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E96230" w14:paraId="1694BBE8" w14:textId="77777777" w:rsidTr="008E6D0E">
        <w:tc>
          <w:tcPr>
            <w:tcW w:w="871" w:type="dxa"/>
            <w:vMerge w:val="restart"/>
          </w:tcPr>
          <w:p w14:paraId="41F605FF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60" w:type="dxa"/>
          </w:tcPr>
          <w:p w14:paraId="1650E4C7" w14:textId="5CE7906A" w:rsidR="00E96230" w:rsidRPr="0025411A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Изучение практического применения </w:t>
            </w:r>
            <w:r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851" w:type="dxa"/>
          </w:tcPr>
          <w:p w14:paraId="3865514D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ECDADB" w14:textId="6F649CFA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96230" w14:paraId="0E890142" w14:textId="77777777" w:rsidTr="008E6D0E">
        <w:tc>
          <w:tcPr>
            <w:tcW w:w="871" w:type="dxa"/>
            <w:vMerge/>
          </w:tcPr>
          <w:p w14:paraId="62F97D89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0" w:type="dxa"/>
          </w:tcPr>
          <w:p w14:paraId="1851CAD6" w14:textId="6F0CEE88" w:rsidR="00E96230" w:rsidRPr="00E7308E" w:rsidRDefault="00E96230" w:rsidP="00E9623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sz w:val="20"/>
                <w:szCs w:val="20"/>
                <w:lang w:val="kk-KZ"/>
              </w:rPr>
              <w:t xml:space="preserve"> Разработка практических приложений </w:t>
            </w:r>
            <w:r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851" w:type="dxa"/>
          </w:tcPr>
          <w:p w14:paraId="14DF33F5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D90B08" w14:textId="18BC2B96" w:rsidR="00E96230" w:rsidRDefault="00E96230" w:rsidP="00E962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96230" w14:paraId="04B8D1F2" w14:textId="77777777" w:rsidTr="003A355A">
        <w:tc>
          <w:tcPr>
            <w:tcW w:w="9782" w:type="dxa"/>
            <w:gridSpan w:val="3"/>
          </w:tcPr>
          <w:p w14:paraId="3902022A" w14:textId="77777777" w:rsidR="00E96230" w:rsidRDefault="00E96230" w:rsidP="00E96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1D19E026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96230" w14:paraId="6FA24845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415AF6F9" w14:textId="77777777" w:rsidR="00E96230" w:rsidRDefault="00E96230" w:rsidP="00E96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96230" w14:paraId="6143A661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3FBB83D7" w14:textId="77777777" w:rsidR="00E96230" w:rsidRDefault="00E96230" w:rsidP="00E962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E96230" w:rsidRDefault="00E96230" w:rsidP="00E962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58D4984" w14:textId="6B3E254C" w:rsidR="008C6134" w:rsidRPr="000F7D8D" w:rsidRDefault="008C6134" w:rsidP="000F7D8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6DC524B3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0" w:name="_Hlk179322026"/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6F50E5B" w14:textId="3C9A9EC9" w:rsidR="00E744A0" w:rsidRDefault="00C3409C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7CA2A22" w14:textId="62879CEF" w:rsidR="00D00C65" w:rsidRPr="00F76949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AD7959">
        <w:rPr>
          <w:rStyle w:val="normaltextrun"/>
          <w:b/>
          <w:bCs/>
          <w:sz w:val="20"/>
          <w:szCs w:val="20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1. </w:t>
      </w:r>
      <w:r w:rsidR="00EB193E" w:rsidRPr="00EB193E">
        <w:rPr>
          <w:b/>
          <w:sz w:val="20"/>
          <w:szCs w:val="20"/>
          <w:lang w:val="kk-KZ"/>
        </w:rPr>
        <w:t xml:space="preserve">Разработка простых моделей генерации изображений с </w:t>
      </w:r>
      <w:r w:rsidR="00EB193E" w:rsidRPr="00EB193E">
        <w:rPr>
          <w:b/>
          <w:sz w:val="20"/>
          <w:szCs w:val="20"/>
          <w:lang w:val="en-US"/>
        </w:rPr>
        <w:t>GAN</w:t>
      </w:r>
      <w:r w:rsidR="00EB193E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Pr="00D00C65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E45EEF" w:rsidRPr="00F76949" w14:paraId="1AE549AB" w14:textId="77777777" w:rsidTr="00E847C7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C48312" w14:textId="33C1092C" w:rsidR="00E45EEF" w:rsidRPr="00F76949" w:rsidRDefault="00E45EEF" w:rsidP="00E45EEF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D00C6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77777777" w:rsidR="00D00C65" w:rsidRPr="008B286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5F4EB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5B6673" w14:textId="3E6B8C1F" w:rsidR="00D00C65" w:rsidRPr="00F76949" w:rsidRDefault="003422B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60473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956BDF" w14:textId="2C686814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3422BC"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581769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7095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7DFB30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A3D34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5DB5B" w14:textId="78B50F3E" w:rsidR="00D00C65" w:rsidRPr="00EB193E" w:rsidRDefault="00D00C65" w:rsidP="00A252F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252F2"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A252F2">
              <w:rPr>
                <w:rStyle w:val="eop"/>
                <w:sz w:val="20"/>
                <w:szCs w:val="20"/>
              </w:rPr>
              <w:t xml:space="preserve">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разработки простых моделей 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1430F" w14:textId="3E7BD921" w:rsidR="00D00C65" w:rsidRPr="00F76949" w:rsidRDefault="00A252F2" w:rsidP="00A252F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Отличное п</w:t>
            </w:r>
            <w:r w:rsidR="00D00C65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EB193E"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разработки простых моделей 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63E17" w14:textId="795D4083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EB193E"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разработки простых моделей 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  <w:p w14:paraId="12C8AF35" w14:textId="77777777" w:rsidR="00D00C65" w:rsidRPr="00F76949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6363B" w14:textId="31433068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EB193E"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разработки простых моделей 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5530" w14:textId="43F01646" w:rsidR="00D00C65" w:rsidRPr="00147A65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EB193E"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разработки простых моделей 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</w:tc>
      </w:tr>
      <w:tr w:rsidR="00D00C65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12646" w14:textId="4E3E6EDE" w:rsidR="00D00C65" w:rsidRPr="00EB193E" w:rsidRDefault="00D00C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7A65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147A65" w:rsidRPr="00147A65">
              <w:rPr>
                <w:rStyle w:val="eop"/>
                <w:sz w:val="20"/>
                <w:szCs w:val="20"/>
              </w:rPr>
              <w:t xml:space="preserve">реализации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программ 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617DB" w14:textId="03AC07B9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147A65" w:rsidRPr="00147A65">
              <w:rPr>
                <w:rStyle w:val="eop"/>
                <w:sz w:val="20"/>
                <w:szCs w:val="20"/>
              </w:rPr>
              <w:t xml:space="preserve">реализации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  <w:p w14:paraId="1F9E10E4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AB6A0" w14:textId="17794AF6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054A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логические ошибки</w:t>
            </w:r>
            <w:r w:rsidR="0024054A">
              <w:rPr>
                <w:sz w:val="20"/>
                <w:szCs w:val="20"/>
                <w:lang w:val="kk-KZ"/>
              </w:rPr>
              <w:t xml:space="preserve"> </w:t>
            </w:r>
            <w:r w:rsidR="00147A65" w:rsidRPr="00147A65">
              <w:rPr>
                <w:rStyle w:val="eop"/>
                <w:sz w:val="20"/>
                <w:szCs w:val="20"/>
              </w:rPr>
              <w:t xml:space="preserve">реализации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CC9A7" w14:textId="0948C4AD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  <w:p w14:paraId="4510E7F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B6057" w14:textId="739D3B7A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147A65" w:rsidRPr="00147A65">
              <w:rPr>
                <w:rStyle w:val="eop"/>
                <w:sz w:val="20"/>
                <w:szCs w:val="20"/>
              </w:rPr>
              <w:t xml:space="preserve">реализации </w:t>
            </w:r>
            <w:r w:rsidR="00EB193E">
              <w:rPr>
                <w:rStyle w:val="eop"/>
                <w:sz w:val="20"/>
                <w:szCs w:val="20"/>
                <w:lang w:val="kk-KZ"/>
              </w:rPr>
              <w:t xml:space="preserve">генерации изображений с </w:t>
            </w:r>
            <w:r w:rsidR="00EB193E">
              <w:rPr>
                <w:rStyle w:val="eop"/>
                <w:sz w:val="20"/>
                <w:szCs w:val="20"/>
                <w:lang w:val="en-US"/>
              </w:rPr>
              <w:t>GAN</w:t>
            </w:r>
          </w:p>
          <w:p w14:paraId="11CB9DD5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00C65" w:rsidRPr="00F76949" w14:paraId="069040C3" w14:textId="77777777" w:rsidTr="009A60C6">
        <w:trPr>
          <w:trHeight w:val="319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68646" w14:textId="77777777" w:rsidR="00D00C65" w:rsidRPr="00B914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9D709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B6987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EF0D6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4C5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bookmarkEnd w:id="0"/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13EF4F54" w14:textId="3D620B9F" w:rsidR="006E5E0C" w:rsidRDefault="006E5E0C" w:rsidP="00166A55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bookmarkStart w:id="1" w:name="_Hlk179322093"/>
      <w:r>
        <w:rPr>
          <w:b/>
          <w:sz w:val="20"/>
          <w:szCs w:val="20"/>
        </w:rPr>
        <w:t>СР</w:t>
      </w:r>
      <w:r w:rsidR="00AD7959">
        <w:rPr>
          <w:b/>
          <w:sz w:val="20"/>
          <w:szCs w:val="20"/>
        </w:rPr>
        <w:t>С</w:t>
      </w:r>
      <w:r w:rsidR="005019F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2. </w:t>
      </w:r>
      <w:r w:rsidR="00CD4F9F" w:rsidRPr="00CD4F9F">
        <w:rPr>
          <w:b/>
          <w:sz w:val="20"/>
          <w:szCs w:val="20"/>
          <w:lang w:val="kk-KZ"/>
        </w:rPr>
        <w:t xml:space="preserve">Создание проекта усовершенствованной генерации изображений с </w:t>
      </w:r>
      <w:r w:rsidR="00CD4F9F" w:rsidRPr="00CD4F9F">
        <w:rPr>
          <w:b/>
          <w:sz w:val="20"/>
          <w:szCs w:val="20"/>
          <w:lang w:val="en-US"/>
        </w:rPr>
        <w:t>GAN</w:t>
      </w:r>
      <w:r w:rsidR="00CD4F9F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E96230">
        <w:rPr>
          <w:rStyle w:val="normaltextrun"/>
          <w:b/>
          <w:bCs/>
          <w:sz w:val="20"/>
          <w:szCs w:val="20"/>
          <w:lang w:val="kk-KZ"/>
        </w:rPr>
        <w:t>1</w:t>
      </w:r>
      <w:r w:rsidR="005019F8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0012FE" w:rsidRPr="00F76949" w14:paraId="3F3FAD2E" w14:textId="77777777" w:rsidTr="00E147F5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7BED6B6" w14:textId="4BEB379F" w:rsidR="000012FE" w:rsidRPr="00F76949" w:rsidRDefault="000012FE" w:rsidP="000012FE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6E5E0C" w:rsidRPr="00F76949" w14:paraId="77ED6BB5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305D5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C39EAE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AB8567" w14:textId="632EBD64" w:rsidR="006E5E0C" w:rsidRPr="00F76949" w:rsidRDefault="005019F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29948F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35317A" w14:textId="3F2D5C99" w:rsidR="006E5E0C" w:rsidRPr="00F76949" w:rsidRDefault="005019F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7F528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44BF4B" w14:textId="29BD96FA" w:rsidR="006E5E0C" w:rsidRPr="00F76949" w:rsidRDefault="005019F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</w:rPr>
              <w:t>4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6B9030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8769AA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E5E0C" w:rsidRPr="00F76949" w14:paraId="4417AF9A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9ED7F" w14:textId="044771B2" w:rsidR="006E5E0C" w:rsidRPr="00D700DC" w:rsidRDefault="006E5E0C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усовершенствованной генерации изображений с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FB75" w14:textId="4AE4414A" w:rsidR="006E5E0C" w:rsidRPr="00F76949" w:rsidRDefault="00147A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Отличное понимание </w:t>
            </w:r>
            <w:r w:rsidR="00CD4F9F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CD4F9F">
              <w:rPr>
                <w:rStyle w:val="eop"/>
                <w:sz w:val="20"/>
                <w:szCs w:val="20"/>
                <w:lang w:val="kk-KZ"/>
              </w:rPr>
              <w:t>и</w:t>
            </w:r>
            <w:r w:rsidR="00CD4F9F" w:rsidRPr="00D700DC">
              <w:rPr>
                <w:sz w:val="20"/>
                <w:szCs w:val="20"/>
                <w:lang w:val="kk-KZ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усовершенствованной генерации изображений с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A325" w14:textId="1A886E43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147A6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 xml:space="preserve">большей части </w:t>
            </w:r>
            <w:r w:rsidR="00CD4F9F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CD4F9F">
              <w:rPr>
                <w:rStyle w:val="eop"/>
                <w:sz w:val="20"/>
                <w:szCs w:val="20"/>
                <w:lang w:val="kk-KZ"/>
              </w:rPr>
              <w:t>и</w:t>
            </w:r>
            <w:r w:rsidR="00CD4F9F" w:rsidRPr="00D700DC">
              <w:rPr>
                <w:sz w:val="20"/>
                <w:szCs w:val="20"/>
                <w:lang w:val="kk-KZ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усовершенствованной генерации изображений с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B35C" w14:textId="7504913F" w:rsidR="006E5E0C" w:rsidRPr="0074029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CD4F9F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CD4F9F">
              <w:rPr>
                <w:rStyle w:val="eop"/>
                <w:sz w:val="20"/>
                <w:szCs w:val="20"/>
                <w:lang w:val="kk-KZ"/>
              </w:rPr>
              <w:t>и</w:t>
            </w:r>
            <w:r w:rsidR="00CD4F9F" w:rsidRPr="00D700DC">
              <w:rPr>
                <w:sz w:val="20"/>
                <w:szCs w:val="20"/>
                <w:lang w:val="kk-KZ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усовершенствованной генерации изображений с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A012" w14:textId="35442E3E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CD4F9F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CD4F9F">
              <w:rPr>
                <w:rStyle w:val="eop"/>
                <w:sz w:val="20"/>
                <w:szCs w:val="20"/>
                <w:lang w:val="kk-KZ"/>
              </w:rPr>
              <w:t>и</w:t>
            </w:r>
            <w:r w:rsidR="00CD4F9F" w:rsidRPr="00D700DC">
              <w:rPr>
                <w:sz w:val="20"/>
                <w:szCs w:val="20"/>
                <w:lang w:val="kk-KZ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усовершенствованной генерации изображений с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</w:tr>
      <w:tr w:rsidR="006E5E0C" w:rsidRPr="00F76949" w14:paraId="093104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87159" w14:textId="5151A087" w:rsidR="006E5E0C" w:rsidRPr="00CD4F9F" w:rsidRDefault="006E5E0C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 xml:space="preserve">работы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CD4F9F">
              <w:rPr>
                <w:sz w:val="20"/>
                <w:szCs w:val="20"/>
                <w:shd w:val="clear" w:color="auto" w:fill="FFFFFF"/>
              </w:rPr>
              <w:t>G</w:t>
            </w:r>
            <w:r w:rsidR="00CD4F9F">
              <w:rPr>
                <w:sz w:val="20"/>
                <w:szCs w:val="20"/>
                <w:shd w:val="clear" w:color="auto" w:fill="FFFFFF"/>
                <w:lang w:val="en-US"/>
              </w:rPr>
              <w:t>AN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DA36" w14:textId="1DA6416B" w:rsidR="006E5E0C" w:rsidRPr="00CD4F9F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CD4F9F">
              <w:rPr>
                <w:sz w:val="20"/>
                <w:szCs w:val="20"/>
                <w:shd w:val="clear" w:color="auto" w:fill="FFFFFF"/>
                <w:lang w:val="en-US"/>
              </w:rPr>
              <w:t>GAN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3DC2" w14:textId="134F33CC" w:rsidR="006E5E0C" w:rsidRPr="00CD4F9F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22EB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422EB">
              <w:rPr>
                <w:sz w:val="20"/>
                <w:szCs w:val="20"/>
                <w:lang w:val="kk-KZ"/>
              </w:rPr>
              <w:t xml:space="preserve">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CD4F9F">
              <w:rPr>
                <w:sz w:val="20"/>
                <w:szCs w:val="20"/>
                <w:shd w:val="clear" w:color="auto" w:fill="FFFFFF"/>
                <w:lang w:val="en-US"/>
              </w:rPr>
              <w:t>GAN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C0F" w14:textId="456C6D05" w:rsidR="006E5E0C" w:rsidRPr="00CD4F9F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147A65">
              <w:rPr>
                <w:rStyle w:val="normaltextrun"/>
                <w:sz w:val="20"/>
                <w:szCs w:val="20"/>
                <w:lang w:val="kk-KZ"/>
              </w:rPr>
              <w:t>настройки</w:t>
            </w:r>
            <w:r w:rsidR="00147A65">
              <w:rPr>
                <w:rStyle w:val="normaltextrun"/>
                <w:lang w:val="kk-KZ"/>
              </w:rPr>
              <w:t xml:space="preserve">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CD4F9F">
              <w:rPr>
                <w:sz w:val="20"/>
                <w:szCs w:val="20"/>
                <w:shd w:val="clear" w:color="auto" w:fill="FFFFFF"/>
                <w:lang w:val="en-US"/>
              </w:rPr>
              <w:t>GAN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9EBB" w14:textId="33832DBD" w:rsidR="006E5E0C" w:rsidRPr="00CD4F9F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en-US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 w:rsidRPr="00147A65">
              <w:rPr>
                <w:sz w:val="20"/>
                <w:szCs w:val="20"/>
              </w:rPr>
              <w:t xml:space="preserve">моделей </w:t>
            </w:r>
            <w:r w:rsidR="00CD4F9F">
              <w:rPr>
                <w:sz w:val="20"/>
                <w:szCs w:val="20"/>
                <w:lang w:val="en-US"/>
              </w:rPr>
              <w:t>GAN</w:t>
            </w:r>
          </w:p>
          <w:p w14:paraId="4BDD707B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E5E0C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28E2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45E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C55A" w14:textId="7EC6008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D387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C6F9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1"/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5BFA6F5F" w14:textId="21107674" w:rsidR="00404536" w:rsidRDefault="00404536" w:rsidP="00404536">
      <w:pPr>
        <w:rPr>
          <w:rStyle w:val="eop"/>
          <w:sz w:val="20"/>
          <w:szCs w:val="20"/>
        </w:rPr>
      </w:pPr>
      <w:bookmarkStart w:id="2" w:name="_Hlk179322118"/>
      <w:r>
        <w:rPr>
          <w:b/>
          <w:sz w:val="20"/>
          <w:szCs w:val="20"/>
        </w:rPr>
        <w:t>СР</w:t>
      </w:r>
      <w:r w:rsidR="00AD7959">
        <w:rPr>
          <w:b/>
          <w:sz w:val="20"/>
          <w:szCs w:val="20"/>
        </w:rPr>
        <w:t>С</w:t>
      </w:r>
      <w:r w:rsidR="00166A55">
        <w:rPr>
          <w:b/>
          <w:sz w:val="20"/>
          <w:szCs w:val="20"/>
        </w:rPr>
        <w:t xml:space="preserve"> </w:t>
      </w:r>
      <w:r w:rsidR="00750C5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 w:rsidR="00CD4F9F" w:rsidRPr="00CD4F9F">
        <w:rPr>
          <w:b/>
          <w:sz w:val="20"/>
          <w:szCs w:val="20"/>
          <w:lang w:val="kk-KZ"/>
        </w:rPr>
        <w:t xml:space="preserve">Создание проекта с использованием </w:t>
      </w:r>
      <w:r w:rsidR="00CD4F9F" w:rsidRPr="00CD4F9F">
        <w:rPr>
          <w:b/>
          <w:sz w:val="20"/>
          <w:szCs w:val="20"/>
          <w:lang w:val="en-US"/>
        </w:rPr>
        <w:t>Conditional</w:t>
      </w:r>
      <w:r w:rsidR="00CD4F9F" w:rsidRPr="00CD4F9F">
        <w:rPr>
          <w:b/>
          <w:sz w:val="20"/>
          <w:szCs w:val="20"/>
        </w:rPr>
        <w:t xml:space="preserve"> </w:t>
      </w:r>
      <w:r w:rsidR="00CD4F9F" w:rsidRPr="00CD4F9F">
        <w:rPr>
          <w:b/>
          <w:sz w:val="20"/>
          <w:szCs w:val="20"/>
          <w:lang w:val="kk-KZ"/>
        </w:rPr>
        <w:t xml:space="preserve">и </w:t>
      </w:r>
      <w:r w:rsidR="00CD4F9F" w:rsidRPr="00CD4F9F">
        <w:rPr>
          <w:b/>
          <w:sz w:val="20"/>
          <w:szCs w:val="20"/>
          <w:lang w:val="en-US"/>
        </w:rPr>
        <w:t>Cycle</w:t>
      </w:r>
      <w:r w:rsidR="00CD4F9F" w:rsidRPr="00CD4F9F">
        <w:rPr>
          <w:b/>
          <w:sz w:val="20"/>
          <w:szCs w:val="20"/>
        </w:rPr>
        <w:t xml:space="preserve"> </w:t>
      </w:r>
      <w:r w:rsidR="00CD4F9F" w:rsidRPr="00CD4F9F">
        <w:rPr>
          <w:b/>
          <w:sz w:val="20"/>
          <w:szCs w:val="20"/>
          <w:lang w:val="en-US"/>
        </w:rPr>
        <w:t>GAN</w:t>
      </w:r>
      <w:r w:rsidR="00CD4F9F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3206F5"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 w:rsidR="00750C5D"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391522" w:rsidRPr="00F76949" w14:paraId="7915B02A" w14:textId="77777777" w:rsidTr="0057583E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1CFCA9" w14:textId="0B70E3CA" w:rsidR="00391522" w:rsidRPr="00F76949" w:rsidRDefault="00391522" w:rsidP="00391522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404536" w:rsidRPr="00F76949" w14:paraId="2BE807C8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8F69BA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lastRenderedPageBreak/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D7D2B8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BBC7FE" w14:textId="6D6F09EA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F42B5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330BC05" w14:textId="2F8430F2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A9E3DB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9732CE" w14:textId="4F065BCB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84F88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4032C2" w14:textId="529E753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3206F5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47A65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F4C2F" w14:textId="0412A127" w:rsidR="00147A65" w:rsidRPr="00CD4F9F" w:rsidRDefault="00147A65" w:rsidP="00147A6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D4F9F">
              <w:rPr>
                <w:rStyle w:val="eop"/>
                <w:sz w:val="20"/>
                <w:szCs w:val="20"/>
                <w:lang w:val="kk-KZ"/>
              </w:rPr>
              <w:t>Работа с настройкой</w:t>
            </w:r>
            <w:r w:rsidRPr="00CD4F9F">
              <w:rPr>
                <w:sz w:val="20"/>
                <w:szCs w:val="20"/>
                <w:lang w:val="kk-KZ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05B2" w14:textId="3946BFEA" w:rsidR="00147A65" w:rsidRPr="00CD4F9F" w:rsidRDefault="00147A65" w:rsidP="00147A65">
            <w:pPr>
              <w:pStyle w:val="paragraph"/>
              <w:spacing w:beforeAutospacing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CD4F9F">
              <w:rPr>
                <w:rStyle w:val="eop"/>
                <w:sz w:val="20"/>
                <w:szCs w:val="20"/>
              </w:rPr>
              <w:t>Отличное понимание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  <w:p w14:paraId="34132BEC" w14:textId="77777777" w:rsidR="00147A65" w:rsidRPr="00CD4F9F" w:rsidRDefault="00147A65" w:rsidP="00147A6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D009" w14:textId="015BB7C1" w:rsidR="00147A65" w:rsidRPr="00F76949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147A6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большей части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B864" w14:textId="778C7DEE" w:rsidR="00147A65" w:rsidRPr="00740299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CD56" w14:textId="0C8D7F2F" w:rsidR="00147A65" w:rsidRPr="00F76949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</w:tr>
      <w:tr w:rsidR="00147A65" w:rsidRPr="00F76949" w14:paraId="48E30E71" w14:textId="77777777" w:rsidTr="00147A6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1E26" w14:textId="70A023F0" w:rsidR="00147A65" w:rsidRPr="008B286E" w:rsidRDefault="00147A65" w:rsidP="00147A6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C64F" w14:textId="030E3C14" w:rsidR="00147A65" w:rsidRPr="00581F34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7FE4" w14:textId="720CA1D3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015E" w14:textId="1337A501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0DE5" w14:textId="3B7BB10C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CD4F9F" w:rsidRPr="00CD4F9F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CD4F9F" w:rsidRPr="00CD4F9F">
              <w:rPr>
                <w:rStyle w:val="eop"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проекта с использованием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Conditional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kk-KZ"/>
              </w:rPr>
              <w:t xml:space="preserve">и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Cycle</w:t>
            </w:r>
            <w:r w:rsidR="00CD4F9F" w:rsidRPr="00CD4F9F">
              <w:rPr>
                <w:bCs/>
                <w:sz w:val="20"/>
                <w:szCs w:val="20"/>
              </w:rPr>
              <w:t xml:space="preserve"> </w:t>
            </w:r>
            <w:r w:rsidR="00CD4F9F" w:rsidRPr="00CD4F9F">
              <w:rPr>
                <w:bCs/>
                <w:sz w:val="20"/>
                <w:szCs w:val="20"/>
                <w:lang w:val="en-US"/>
              </w:rPr>
              <w:t>GAN</w:t>
            </w:r>
            <w:r w:rsidR="00CD4F9F" w:rsidRPr="008B286E">
              <w:rPr>
                <w:sz w:val="20"/>
                <w:szCs w:val="20"/>
              </w:rPr>
              <w:t xml:space="preserve"> </w:t>
            </w:r>
          </w:p>
        </w:tc>
      </w:tr>
      <w:tr w:rsidR="00147A65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CF74" w14:textId="77777777" w:rsidR="00147A65" w:rsidRPr="008B286E" w:rsidRDefault="00147A65" w:rsidP="00147A6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7D25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2C48" w14:textId="0189869E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B4D4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E75B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91A8C7" w14:textId="77777777" w:rsidR="00166A55" w:rsidRDefault="00166A55" w:rsidP="00534022">
      <w:pPr>
        <w:rPr>
          <w:b/>
          <w:sz w:val="20"/>
          <w:szCs w:val="20"/>
        </w:rPr>
      </w:pPr>
      <w:bookmarkStart w:id="3" w:name="_Hlk179322180"/>
      <w:bookmarkEnd w:id="2"/>
    </w:p>
    <w:p w14:paraId="069DBD39" w14:textId="151230DD" w:rsidR="00534022" w:rsidRDefault="00534022" w:rsidP="00534022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</w:t>
      </w:r>
      <w:r w:rsidR="00AD7959">
        <w:rPr>
          <w:b/>
          <w:sz w:val="20"/>
          <w:szCs w:val="20"/>
        </w:rPr>
        <w:t>С</w:t>
      </w:r>
      <w:r w:rsidR="00166A5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4. </w:t>
      </w:r>
      <w:r w:rsidR="007261C2" w:rsidRPr="007261C2">
        <w:rPr>
          <w:b/>
          <w:sz w:val="20"/>
          <w:szCs w:val="20"/>
        </w:rPr>
        <w:t xml:space="preserve">Создание прикладного проекта, использующего </w:t>
      </w:r>
      <w:r w:rsidR="007261C2" w:rsidRPr="007261C2">
        <w:rPr>
          <w:b/>
          <w:sz w:val="20"/>
          <w:szCs w:val="20"/>
          <w:lang w:val="en-US"/>
        </w:rPr>
        <w:t>GAN</w:t>
      </w:r>
      <w:r w:rsidR="007261C2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</w:t>
      </w:r>
      <w:r w:rsidR="00166A55">
        <w:rPr>
          <w:rStyle w:val="normaltextrun"/>
          <w:b/>
          <w:bCs/>
          <w:sz w:val="20"/>
          <w:szCs w:val="20"/>
          <w:lang w:val="kk-KZ"/>
        </w:rPr>
        <w:t>3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391522" w:rsidRPr="00F76949" w14:paraId="49722D31" w14:textId="77777777" w:rsidTr="00667335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45DB192" w14:textId="074C16F0" w:rsidR="00391522" w:rsidRPr="00F76949" w:rsidRDefault="00391522" w:rsidP="00391522">
            <w:pPr>
              <w:pStyle w:val="paragraph"/>
              <w:spacing w:beforeAutospacing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t>КРИТЕРИИ ОЦЕНИВАНИЯ РЕЗУЛЬТАТОВ ОБУЧЕНИЯ</w:t>
            </w:r>
          </w:p>
        </w:tc>
      </w:tr>
      <w:tr w:rsidR="00534022" w:rsidRPr="00F76949" w14:paraId="06CFD18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8191D5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C4804E" w14:textId="6FAF06DE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166A55"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7B07B3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E35649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721CD1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C83FCB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3F54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24CCC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69BA2" w14:textId="206F99B9" w:rsidR="00534022" w:rsidRPr="007261C2" w:rsidRDefault="007261C2" w:rsidP="007261C2">
            <w:pPr>
              <w:pStyle w:val="paragraph"/>
              <w:spacing w:beforeAutospacing="0" w:afterAutospacing="0"/>
              <w:jc w:val="both"/>
              <w:textAlignment w:val="baseline"/>
              <w:rPr>
                <w:bCs/>
                <w:sz w:val="20"/>
                <w:szCs w:val="20"/>
              </w:rPr>
            </w:pPr>
            <w:r w:rsidRPr="007261C2">
              <w:rPr>
                <w:bCs/>
                <w:sz w:val="20"/>
                <w:szCs w:val="20"/>
              </w:rPr>
              <w:t xml:space="preserve">Создание прикладного проекта, использующего </w:t>
            </w:r>
            <w:r w:rsidRPr="007261C2">
              <w:rPr>
                <w:bCs/>
                <w:sz w:val="20"/>
                <w:szCs w:val="20"/>
                <w:lang w:val="en-US"/>
              </w:rPr>
              <w:t>GAN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A91C" w14:textId="3288E1D9" w:rsidR="00534022" w:rsidRPr="007261C2" w:rsidRDefault="00147A65" w:rsidP="00581F3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</w:rPr>
              <w:t xml:space="preserve"> Отличное п</w:t>
            </w:r>
            <w:r w:rsidR="00534022" w:rsidRPr="007261C2">
              <w:rPr>
                <w:rStyle w:val="normaltextrun"/>
                <w:sz w:val="20"/>
                <w:szCs w:val="20"/>
              </w:rPr>
              <w:t>онимание</w:t>
            </w:r>
            <w:r w:rsidRPr="007261C2">
              <w:rPr>
                <w:rStyle w:val="normaltextrun"/>
                <w:sz w:val="20"/>
                <w:szCs w:val="20"/>
              </w:rPr>
              <w:t xml:space="preserve"> методов</w:t>
            </w:r>
            <w:r w:rsidR="00534022" w:rsidRPr="007261C2">
              <w:rPr>
                <w:rStyle w:val="normaltextrun"/>
                <w:sz w:val="20"/>
                <w:szCs w:val="20"/>
              </w:rPr>
              <w:t xml:space="preserve"> </w:t>
            </w:r>
            <w:r w:rsidR="007261C2" w:rsidRPr="007261C2">
              <w:rPr>
                <w:rStyle w:val="normaltextrun"/>
                <w:sz w:val="20"/>
                <w:szCs w:val="20"/>
              </w:rPr>
              <w:t>с</w:t>
            </w:r>
            <w:r w:rsidR="007261C2" w:rsidRPr="007261C2">
              <w:rPr>
                <w:sz w:val="20"/>
                <w:szCs w:val="20"/>
              </w:rPr>
              <w:t xml:space="preserve">оздания 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EB2A" w14:textId="3E8D8CCC" w:rsidR="00534022" w:rsidRPr="007261C2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</w:rPr>
              <w:t xml:space="preserve"> </w:t>
            </w:r>
            <w:r w:rsidR="00147A65" w:rsidRPr="007261C2">
              <w:rPr>
                <w:rStyle w:val="normaltextrun"/>
                <w:sz w:val="20"/>
                <w:szCs w:val="20"/>
              </w:rPr>
              <w:t xml:space="preserve">Хорошее понимание методов </w:t>
            </w:r>
            <w:r w:rsidR="007261C2" w:rsidRPr="007261C2">
              <w:rPr>
                <w:rStyle w:val="normaltextrun"/>
                <w:sz w:val="20"/>
                <w:szCs w:val="20"/>
              </w:rPr>
              <w:t>с</w:t>
            </w:r>
            <w:r w:rsidR="007261C2" w:rsidRPr="007261C2">
              <w:rPr>
                <w:sz w:val="20"/>
                <w:szCs w:val="20"/>
              </w:rPr>
              <w:t xml:space="preserve">оздания 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97A7" w14:textId="38BE1CB0" w:rsidR="00534022" w:rsidRPr="007261C2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</w:rPr>
              <w:t xml:space="preserve">Ограниченное </w:t>
            </w:r>
            <w:r w:rsidR="00147A65" w:rsidRPr="007261C2">
              <w:rPr>
                <w:rStyle w:val="normaltextrun"/>
                <w:sz w:val="20"/>
                <w:szCs w:val="20"/>
              </w:rPr>
              <w:t xml:space="preserve">понимание методов </w:t>
            </w:r>
            <w:r w:rsidR="007261C2" w:rsidRPr="007261C2">
              <w:rPr>
                <w:rStyle w:val="normaltextrun"/>
                <w:sz w:val="20"/>
                <w:szCs w:val="20"/>
              </w:rPr>
              <w:t>с</w:t>
            </w:r>
            <w:r w:rsidR="007261C2" w:rsidRPr="007261C2">
              <w:rPr>
                <w:sz w:val="20"/>
                <w:szCs w:val="20"/>
              </w:rPr>
              <w:t xml:space="preserve">оздания 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  <w:r w:rsidR="007261C2" w:rsidRPr="007261C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C2FF" w14:textId="1709D262" w:rsidR="00534022" w:rsidRPr="007261C2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</w:rPr>
              <w:t xml:space="preserve">Поверхностное понимание/ отсутствие </w:t>
            </w:r>
            <w:r w:rsidR="00147A65" w:rsidRPr="007261C2">
              <w:rPr>
                <w:rStyle w:val="normaltextrun"/>
                <w:sz w:val="20"/>
                <w:szCs w:val="20"/>
              </w:rPr>
              <w:t xml:space="preserve">понимание методов </w:t>
            </w:r>
            <w:r w:rsidR="007261C2" w:rsidRPr="007261C2">
              <w:rPr>
                <w:rStyle w:val="normaltextrun"/>
                <w:sz w:val="20"/>
                <w:szCs w:val="20"/>
              </w:rPr>
              <w:t>с</w:t>
            </w:r>
            <w:r w:rsidR="007261C2" w:rsidRPr="007261C2">
              <w:rPr>
                <w:sz w:val="20"/>
                <w:szCs w:val="20"/>
              </w:rPr>
              <w:t xml:space="preserve">оздания 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</w:tr>
      <w:tr w:rsidR="0053402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61D29" w14:textId="65A71E79" w:rsidR="00534022" w:rsidRPr="007261C2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91308" w:rsidRPr="007261C2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7261C2">
              <w:rPr>
                <w:sz w:val="20"/>
                <w:szCs w:val="20"/>
                <w:lang w:val="kk-KZ"/>
              </w:rPr>
              <w:t xml:space="preserve"> </w:t>
            </w:r>
            <w:r w:rsidR="007261C2" w:rsidRPr="007261C2">
              <w:rPr>
                <w:sz w:val="20"/>
                <w:szCs w:val="20"/>
              </w:rPr>
              <w:t xml:space="preserve">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8662" w14:textId="7DC5D194" w:rsidR="00534022" w:rsidRPr="007261C2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147A65" w:rsidRPr="007261C2">
              <w:rPr>
                <w:sz w:val="20"/>
                <w:szCs w:val="20"/>
                <w:shd w:val="clear" w:color="auto" w:fill="FFFFFF"/>
              </w:rPr>
              <w:t>создания</w:t>
            </w:r>
            <w:r w:rsidR="00147A65" w:rsidRPr="007261C2">
              <w:rPr>
                <w:sz w:val="20"/>
                <w:szCs w:val="20"/>
                <w:lang w:val="kk-KZ"/>
              </w:rPr>
              <w:t xml:space="preserve"> </w:t>
            </w:r>
            <w:r w:rsidR="007261C2" w:rsidRPr="007261C2">
              <w:rPr>
                <w:sz w:val="20"/>
                <w:szCs w:val="20"/>
              </w:rPr>
              <w:t xml:space="preserve">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314C" w14:textId="676E2EA2" w:rsidR="00534022" w:rsidRPr="007261C2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sz w:val="20"/>
                <w:szCs w:val="20"/>
              </w:rPr>
              <w:t xml:space="preserve"> </w:t>
            </w:r>
            <w:r w:rsidR="00991308" w:rsidRPr="007261C2">
              <w:rPr>
                <w:sz w:val="20"/>
                <w:szCs w:val="20"/>
              </w:rPr>
              <w:t>И</w:t>
            </w:r>
            <w:r w:rsidRPr="007261C2">
              <w:rPr>
                <w:sz w:val="20"/>
                <w:szCs w:val="20"/>
              </w:rPr>
              <w:t>меются небольшие</w:t>
            </w:r>
            <w:r w:rsidRPr="007261C2"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91308" w:rsidRPr="007261C2">
              <w:rPr>
                <w:sz w:val="20"/>
                <w:szCs w:val="20"/>
                <w:lang w:val="kk-KZ"/>
              </w:rPr>
              <w:t xml:space="preserve"> </w:t>
            </w:r>
            <w:r w:rsidR="00147A65" w:rsidRPr="007261C2">
              <w:rPr>
                <w:sz w:val="20"/>
                <w:szCs w:val="20"/>
                <w:shd w:val="clear" w:color="auto" w:fill="FFFFFF"/>
              </w:rPr>
              <w:t>создания</w:t>
            </w:r>
            <w:r w:rsidR="00147A65" w:rsidRPr="007261C2">
              <w:rPr>
                <w:sz w:val="20"/>
                <w:szCs w:val="20"/>
                <w:lang w:val="kk-KZ"/>
              </w:rPr>
              <w:t xml:space="preserve"> </w:t>
            </w:r>
            <w:r w:rsidR="007261C2" w:rsidRPr="007261C2">
              <w:rPr>
                <w:sz w:val="20"/>
                <w:szCs w:val="20"/>
              </w:rPr>
              <w:t xml:space="preserve">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E82F" w14:textId="65CF9519" w:rsidR="00534022" w:rsidRPr="007261C2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7261C2" w:rsidRPr="007261C2">
              <w:rPr>
                <w:rStyle w:val="normaltextrun"/>
                <w:sz w:val="20"/>
                <w:szCs w:val="20"/>
                <w:lang w:val="kk-KZ"/>
              </w:rPr>
              <w:t xml:space="preserve">создания </w:t>
            </w:r>
            <w:r w:rsidR="007261C2" w:rsidRPr="007261C2">
              <w:rPr>
                <w:sz w:val="20"/>
                <w:szCs w:val="20"/>
              </w:rPr>
              <w:t xml:space="preserve">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D64B" w14:textId="441D54E3" w:rsidR="00534022" w:rsidRPr="007261C2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261C2"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7261C2" w:rsidRPr="007261C2">
              <w:rPr>
                <w:sz w:val="20"/>
                <w:szCs w:val="20"/>
              </w:rPr>
              <w:t xml:space="preserve">прикладного проекта, использующего </w:t>
            </w:r>
            <w:r w:rsidR="007261C2" w:rsidRPr="007261C2">
              <w:rPr>
                <w:sz w:val="20"/>
                <w:szCs w:val="20"/>
                <w:lang w:val="en-US"/>
              </w:rPr>
              <w:t>GAN</w:t>
            </w:r>
          </w:p>
        </w:tc>
      </w:tr>
      <w:tr w:rsidR="0053402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34FC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5F11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C8AE" w14:textId="436A89D3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9DA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76AC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3"/>
    </w:tbl>
    <w:p w14:paraId="09C368E9" w14:textId="77777777" w:rsidR="00B7370A" w:rsidRDefault="00B7370A" w:rsidP="00B7370A">
      <w:pPr>
        <w:rPr>
          <w:sz w:val="20"/>
          <w:szCs w:val="20"/>
          <w:lang w:val="kk-KZ"/>
        </w:rPr>
      </w:pPr>
    </w:p>
    <w:p w14:paraId="289C694E" w14:textId="77777777" w:rsidR="00B7370A" w:rsidRPr="00083553" w:rsidRDefault="00B7370A" w:rsidP="00B7370A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Декан     ___________________________________</w:t>
      </w:r>
      <w:r w:rsidRPr="001C399D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 </w:t>
      </w:r>
      <w:r w:rsidRPr="00083553">
        <w:rPr>
          <w:b/>
          <w:sz w:val="20"/>
          <w:szCs w:val="20"/>
          <w:lang w:val="kk-KZ"/>
        </w:rPr>
        <w:t>Иманкулов Т</w:t>
      </w:r>
      <w:r w:rsidRPr="00083553">
        <w:rPr>
          <w:b/>
          <w:sz w:val="20"/>
          <w:szCs w:val="20"/>
        </w:rPr>
        <w:t>.С.</w:t>
      </w:r>
    </w:p>
    <w:p w14:paraId="1380AF71" w14:textId="77777777" w:rsidR="00B7370A" w:rsidRPr="00083553" w:rsidRDefault="00B7370A" w:rsidP="00B7370A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Председатель Академического комитета</w:t>
      </w:r>
    </w:p>
    <w:p w14:paraId="4AD73291" w14:textId="77777777" w:rsidR="00B7370A" w:rsidRDefault="00B7370A" w:rsidP="00B7370A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 xml:space="preserve">по качеству преподавания и обучения____________ </w:t>
      </w:r>
      <w:r>
        <w:rPr>
          <w:b/>
          <w:sz w:val="20"/>
          <w:szCs w:val="20"/>
          <w:lang w:val="kk-KZ"/>
        </w:rPr>
        <w:t>Бурибаев Ж</w:t>
      </w:r>
      <w:r>
        <w:rPr>
          <w:b/>
          <w:sz w:val="20"/>
          <w:szCs w:val="20"/>
        </w:rPr>
        <w:t>.А.</w:t>
      </w:r>
    </w:p>
    <w:p w14:paraId="3CBBC2D3" w14:textId="17D134FF" w:rsidR="00B7370A" w:rsidRPr="006522F3" w:rsidRDefault="00B7370A" w:rsidP="00B7370A">
      <w:pPr>
        <w:spacing w:after="120"/>
        <w:ind w:firstLine="4111"/>
        <w:rPr>
          <w:b/>
          <w:sz w:val="20"/>
          <w:szCs w:val="20"/>
          <w:lang w:val="kk-KZ"/>
        </w:rPr>
      </w:pPr>
      <w:r w:rsidRPr="00083553">
        <w:rPr>
          <w:b/>
          <w:sz w:val="20"/>
          <w:szCs w:val="20"/>
        </w:rPr>
        <w:t>Заведующий кафедрой ______________________</w:t>
      </w:r>
      <w:r w:rsidRPr="00BB3076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</w:t>
      </w:r>
      <w:r w:rsidR="007261C2">
        <w:rPr>
          <w:b/>
          <w:sz w:val="20"/>
          <w:szCs w:val="20"/>
        </w:rPr>
        <w:t>Шормакова А.Н.</w:t>
      </w:r>
    </w:p>
    <w:p w14:paraId="1E32CF2A" w14:textId="77777777" w:rsidR="00B7370A" w:rsidRPr="00083553" w:rsidRDefault="00B7370A" w:rsidP="00B7370A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Лектор ___________________________________</w:t>
      </w:r>
      <w:r w:rsidRPr="006522F3">
        <w:rPr>
          <w:b/>
          <w:sz w:val="20"/>
          <w:szCs w:val="20"/>
        </w:rPr>
        <w:t>____</w:t>
      </w:r>
      <w:r w:rsidRPr="00083553">
        <w:rPr>
          <w:b/>
          <w:sz w:val="20"/>
          <w:szCs w:val="20"/>
        </w:rPr>
        <w:t xml:space="preserve"> Карюкин В.И.</w:t>
      </w:r>
    </w:p>
    <w:sectPr w:rsidR="00B7370A" w:rsidRPr="00083553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346"/>
    <w:multiLevelType w:val="hybridMultilevel"/>
    <w:tmpl w:val="CC86BD7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0F7E"/>
    <w:multiLevelType w:val="multilevel"/>
    <w:tmpl w:val="6A64F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EF514B"/>
    <w:multiLevelType w:val="hybridMultilevel"/>
    <w:tmpl w:val="71F64AFE"/>
    <w:lvl w:ilvl="0" w:tplc="685E70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5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9825EA"/>
    <w:multiLevelType w:val="multilevel"/>
    <w:tmpl w:val="A12A4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93438957">
    <w:abstractNumId w:val="4"/>
  </w:num>
  <w:num w:numId="2" w16cid:durableId="521475979">
    <w:abstractNumId w:val="1"/>
  </w:num>
  <w:num w:numId="3" w16cid:durableId="1951549669">
    <w:abstractNumId w:val="5"/>
  </w:num>
  <w:num w:numId="4" w16cid:durableId="231504673">
    <w:abstractNumId w:val="6"/>
  </w:num>
  <w:num w:numId="5" w16cid:durableId="839540581">
    <w:abstractNumId w:val="7"/>
  </w:num>
  <w:num w:numId="6" w16cid:durableId="507332702">
    <w:abstractNumId w:val="3"/>
  </w:num>
  <w:num w:numId="7" w16cid:durableId="166674506">
    <w:abstractNumId w:val="2"/>
  </w:num>
  <w:num w:numId="8" w16cid:durableId="63394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hsa1ABcAiE4tAAAA"/>
  </w:docVars>
  <w:rsids>
    <w:rsidRoot w:val="00E744A0"/>
    <w:rsid w:val="000012FE"/>
    <w:rsid w:val="00006C57"/>
    <w:rsid w:val="000375C4"/>
    <w:rsid w:val="000A3773"/>
    <w:rsid w:val="000E7E96"/>
    <w:rsid w:val="000F18EA"/>
    <w:rsid w:val="000F7D8D"/>
    <w:rsid w:val="0011669C"/>
    <w:rsid w:val="00131D20"/>
    <w:rsid w:val="00147A65"/>
    <w:rsid w:val="001547DF"/>
    <w:rsid w:val="00166A55"/>
    <w:rsid w:val="001746A6"/>
    <w:rsid w:val="00194795"/>
    <w:rsid w:val="001A2405"/>
    <w:rsid w:val="001C01B2"/>
    <w:rsid w:val="001C5FDB"/>
    <w:rsid w:val="0024054A"/>
    <w:rsid w:val="0025411A"/>
    <w:rsid w:val="00273D9B"/>
    <w:rsid w:val="00290A4F"/>
    <w:rsid w:val="00291849"/>
    <w:rsid w:val="00312828"/>
    <w:rsid w:val="003206F5"/>
    <w:rsid w:val="0033540E"/>
    <w:rsid w:val="003422BC"/>
    <w:rsid w:val="0034768E"/>
    <w:rsid w:val="00356E31"/>
    <w:rsid w:val="00372611"/>
    <w:rsid w:val="00391522"/>
    <w:rsid w:val="003A355A"/>
    <w:rsid w:val="003A77D5"/>
    <w:rsid w:val="003B56F8"/>
    <w:rsid w:val="003E1D8A"/>
    <w:rsid w:val="003F201E"/>
    <w:rsid w:val="00404536"/>
    <w:rsid w:val="00414080"/>
    <w:rsid w:val="00422DD4"/>
    <w:rsid w:val="004254DF"/>
    <w:rsid w:val="00426401"/>
    <w:rsid w:val="0043463A"/>
    <w:rsid w:val="004374E3"/>
    <w:rsid w:val="0046359A"/>
    <w:rsid w:val="00471633"/>
    <w:rsid w:val="004872FA"/>
    <w:rsid w:val="00492D73"/>
    <w:rsid w:val="004B1348"/>
    <w:rsid w:val="004D0BB6"/>
    <w:rsid w:val="004E2D1B"/>
    <w:rsid w:val="004F42D4"/>
    <w:rsid w:val="004F62A1"/>
    <w:rsid w:val="004F670E"/>
    <w:rsid w:val="005019F8"/>
    <w:rsid w:val="00521E6F"/>
    <w:rsid w:val="0053067E"/>
    <w:rsid w:val="00534022"/>
    <w:rsid w:val="005614B6"/>
    <w:rsid w:val="00581F34"/>
    <w:rsid w:val="00597268"/>
    <w:rsid w:val="0065205D"/>
    <w:rsid w:val="00654B56"/>
    <w:rsid w:val="0067308C"/>
    <w:rsid w:val="006A73E0"/>
    <w:rsid w:val="006A7F55"/>
    <w:rsid w:val="006E0B44"/>
    <w:rsid w:val="006E5935"/>
    <w:rsid w:val="006E5E0C"/>
    <w:rsid w:val="007261C2"/>
    <w:rsid w:val="00750C5D"/>
    <w:rsid w:val="0075423E"/>
    <w:rsid w:val="0075566B"/>
    <w:rsid w:val="00755B58"/>
    <w:rsid w:val="007D6FC3"/>
    <w:rsid w:val="00854B11"/>
    <w:rsid w:val="00877818"/>
    <w:rsid w:val="008C045C"/>
    <w:rsid w:val="008C6134"/>
    <w:rsid w:val="008E6D0E"/>
    <w:rsid w:val="009049D5"/>
    <w:rsid w:val="009160DA"/>
    <w:rsid w:val="00932677"/>
    <w:rsid w:val="00940EA1"/>
    <w:rsid w:val="009422EB"/>
    <w:rsid w:val="0095243E"/>
    <w:rsid w:val="0095740B"/>
    <w:rsid w:val="009630C7"/>
    <w:rsid w:val="0096632C"/>
    <w:rsid w:val="00971ED8"/>
    <w:rsid w:val="0097402F"/>
    <w:rsid w:val="00991308"/>
    <w:rsid w:val="009A60C6"/>
    <w:rsid w:val="009D5593"/>
    <w:rsid w:val="009F4D72"/>
    <w:rsid w:val="00A069AF"/>
    <w:rsid w:val="00A252F2"/>
    <w:rsid w:val="00A42BB9"/>
    <w:rsid w:val="00A44037"/>
    <w:rsid w:val="00A44202"/>
    <w:rsid w:val="00A45909"/>
    <w:rsid w:val="00A55DDC"/>
    <w:rsid w:val="00A61809"/>
    <w:rsid w:val="00A65C4B"/>
    <w:rsid w:val="00A85768"/>
    <w:rsid w:val="00AA406B"/>
    <w:rsid w:val="00AA4617"/>
    <w:rsid w:val="00AB2046"/>
    <w:rsid w:val="00AB20BF"/>
    <w:rsid w:val="00AD2A04"/>
    <w:rsid w:val="00AD3D29"/>
    <w:rsid w:val="00AD7959"/>
    <w:rsid w:val="00B45766"/>
    <w:rsid w:val="00B47EB0"/>
    <w:rsid w:val="00B559E8"/>
    <w:rsid w:val="00B7128D"/>
    <w:rsid w:val="00B7370A"/>
    <w:rsid w:val="00BA4917"/>
    <w:rsid w:val="00BB1448"/>
    <w:rsid w:val="00BB3F7E"/>
    <w:rsid w:val="00C04CF4"/>
    <w:rsid w:val="00C25933"/>
    <w:rsid w:val="00C3409C"/>
    <w:rsid w:val="00C408F2"/>
    <w:rsid w:val="00C5370B"/>
    <w:rsid w:val="00C57013"/>
    <w:rsid w:val="00C761AA"/>
    <w:rsid w:val="00C81476"/>
    <w:rsid w:val="00C955C3"/>
    <w:rsid w:val="00CA43CC"/>
    <w:rsid w:val="00CB00D3"/>
    <w:rsid w:val="00CB315C"/>
    <w:rsid w:val="00CC7531"/>
    <w:rsid w:val="00CD4F9F"/>
    <w:rsid w:val="00CD589A"/>
    <w:rsid w:val="00CE151C"/>
    <w:rsid w:val="00CE5B19"/>
    <w:rsid w:val="00CF38FA"/>
    <w:rsid w:val="00CF686A"/>
    <w:rsid w:val="00D00C65"/>
    <w:rsid w:val="00D32F40"/>
    <w:rsid w:val="00D700DC"/>
    <w:rsid w:val="00D70586"/>
    <w:rsid w:val="00D87012"/>
    <w:rsid w:val="00DF55E5"/>
    <w:rsid w:val="00E367AC"/>
    <w:rsid w:val="00E37C58"/>
    <w:rsid w:val="00E45EEF"/>
    <w:rsid w:val="00E7308E"/>
    <w:rsid w:val="00E744A0"/>
    <w:rsid w:val="00E80A82"/>
    <w:rsid w:val="00E93B9F"/>
    <w:rsid w:val="00E94EFA"/>
    <w:rsid w:val="00E9572E"/>
    <w:rsid w:val="00E96230"/>
    <w:rsid w:val="00EB193E"/>
    <w:rsid w:val="00EC2C43"/>
    <w:rsid w:val="00EC42F2"/>
    <w:rsid w:val="00EF55F1"/>
    <w:rsid w:val="00F0315C"/>
    <w:rsid w:val="00F1234B"/>
    <w:rsid w:val="00F21D86"/>
    <w:rsid w:val="00F63F6D"/>
    <w:rsid w:val="00F7294F"/>
    <w:rsid w:val="00F8696C"/>
    <w:rsid w:val="00F9773E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aliases w:val="без абзаца,маркированный,ПАРАГРАФ,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  <w:style w:type="character" w:customStyle="1" w:styleId="a-size-medium">
    <w:name w:val="a-size-medium"/>
    <w:basedOn w:val="a0"/>
    <w:rsid w:val="00E9572E"/>
  </w:style>
  <w:style w:type="character" w:customStyle="1" w:styleId="rynqvb">
    <w:name w:val="rynqvb"/>
    <w:basedOn w:val="a0"/>
    <w:rsid w:val="000A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iia.org/en/products/learning-solutions/course/fundamentals-of-it-auditing/" TargetMode="External"/><Relationship Id="rId18" Type="http://schemas.openxmlformats.org/officeDocument/2006/relationships/hyperlink" Target="https://teams.microsoft.com/l/team/19%3Aw1RzdZfvhxjyVS8LK3IAyQ4KZwaXMNUb6c-Arn0ZMp01%40thread.tacv2/conversations?groupId=258865e9-632f-409c-9614-a8e24e47a023&amp;tenantId=b0ab71a5-75b1-4d65-81f7-f479b4978d7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ursera.org/learn/information-systems-audit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earchgate.ne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s://www.elsevier.com/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copus.com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1982</TotalTime>
  <Pages>6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806</cp:revision>
  <cp:lastPrinted>2025-09-26T08:59:00Z</cp:lastPrinted>
  <dcterms:created xsi:type="dcterms:W3CDTF">2022-06-22T05:26:00Z</dcterms:created>
  <dcterms:modified xsi:type="dcterms:W3CDTF">2026-01-07T09:37:00Z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f037177b-1226-4f76-afbe-484c33abb2ee</vt:lpwstr>
  </property>
</Properties>
</file>